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media/image2.tif" ContentType="image/tiff"/>
  <Override PartName="/word/media/image25.tif" ContentType="image/tiff"/>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8.11 -->
  <w:body>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黑体" w:hAnsi="Times New Roman" w:cs="Times New Roman" w:hint="default"/>
          <w:b/>
          <w:bCs/>
          <w:sz w:val="42"/>
          <w:szCs w:val="42"/>
          <w:u w:val="none"/>
        </w:rPr>
        <w:drawing>
          <wp:anchor simplePos="0" relativeHeight="251658240" behindDoc="0" locked="0" layoutInCell="1" allowOverlap="1">
            <wp:simplePos x="0" y="0"/>
            <wp:positionH relativeFrom="page">
              <wp:posOffset>11087100</wp:posOffset>
            </wp:positionH>
            <wp:positionV relativeFrom="topMargin">
              <wp:posOffset>10248900</wp:posOffset>
            </wp:positionV>
            <wp:extent cx="342900" cy="254000"/>
            <wp:wrapNone/>
            <wp:docPr id="100028"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883622" name=""/>
                    <pic:cNvPicPr>
                      <a:picLocks noChangeAspect="1"/>
                    </pic:cNvPicPr>
                  </pic:nvPicPr>
                  <pic:blipFill>
                    <a:blip xmlns:r="http://schemas.openxmlformats.org/officeDocument/2006/relationships" r:embed="rId5"/>
                    <a:stretch>
                      <a:fillRect/>
                    </a:stretch>
                  </pic:blipFill>
                  <pic:spPr>
                    <a:xfrm>
                      <a:off x="0" y="0"/>
                      <a:ext cx="342900" cy="254000"/>
                    </a:xfrm>
                    <a:prstGeom prst="rect">
                      <a:avLst/>
                    </a:prstGeom>
                  </pic:spPr>
                </pic:pic>
              </a:graphicData>
            </a:graphic>
          </wp:anchor>
        </w:drawing>
      </w:r>
      <w:r>
        <w:rPr>
          <w:rFonts w:ascii="Times New Roman" w:eastAsia="黑体" w:hAnsi="Times New Roman" w:cs="Times New Roman" w:hint="default"/>
          <w:b/>
          <w:bCs/>
          <w:sz w:val="42"/>
          <w:szCs w:val="42"/>
          <w:u w:val="none"/>
        </w:rPr>
        <w:t xml:space="preserve">第9讲　功和机械能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u w:val="none"/>
        </w:rPr>
      </w:pPr>
      <w:r>
        <w:rPr>
          <w:rFonts w:ascii="Times New Roman" w:eastAsia="黑体" w:hAnsi="Times New Roman" w:cs="Times New Roman" w:hint="default"/>
          <w:sz w:val="34"/>
          <w:szCs w:val="34"/>
          <w:u w:val="none"/>
        </w:rPr>
        <w:t>练习一</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(建议时间：______ 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59264" behindDoc="1" locked="0" layoutInCell="1" allowOverlap="1">
            <wp:simplePos x="0" y="0"/>
            <wp:positionH relativeFrom="column">
              <wp:posOffset>18415</wp:posOffset>
            </wp:positionH>
            <wp:positionV relativeFrom="paragraph">
              <wp:posOffset>80010</wp:posOffset>
            </wp:positionV>
            <wp:extent cx="281305" cy="231140"/>
            <wp:effectExtent l="0" t="0" r="8255" b="12700"/>
            <wp:wrapNone/>
            <wp:docPr id="23" name="图片 1"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679009" name="图片 1"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基础过关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 </w:t>
      </w:r>
      <w:r>
        <w:rPr>
          <w:rFonts w:ascii="Times New Roman" w:hAnsi="Times New Roman" w:cs="Times New Roman" w:hint="default"/>
          <w:u w:val="none"/>
        </w:rPr>
        <w:t>如图所示，比较</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两辆小车做功的快慢，生活中可以采用________相同，比较________的方法进行判断．</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357630" cy="346075"/>
            <wp:effectExtent l="0" t="0" r="13970" b="4445"/>
            <wp:docPr id="24" name="图片 1" descr="C:\Documents and Settings\Administrator\桌面\江西物理（李妍jk）\MJ16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817546" name="图片 1" descr="C:\Documents and Settings\Administrator\桌面\江西物理（李妍jk）\MJ163.TIF"/>
                    <pic:cNvPicPr>
                      <a:picLocks noChangeAspect="1"/>
                    </pic:cNvPicPr>
                  </pic:nvPicPr>
                  <pic:blipFill>
                    <a:blip xmlns:r="http://schemas.openxmlformats.org/officeDocument/2006/relationships" r:embed="rId7" r:link="rId8">
                      <a:clrChange>
                        <a:clrFrom>
                          <a:srgbClr val="FFFFFF"/>
                        </a:clrFrom>
                        <a:clrTo>
                          <a:srgbClr val="FFFFFF">
                            <a:alpha val="0"/>
                          </a:srgbClr>
                        </a:clrTo>
                      </a:clrChange>
                    </a:blip>
                    <a:stretch>
                      <a:fillRect/>
                    </a:stretch>
                  </pic:blipFill>
                  <pic:spPr>
                    <a:xfrm>
                      <a:off x="0" y="0"/>
                      <a:ext cx="1357630" cy="3460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2. </w:t>
      </w:r>
      <w:r>
        <w:rPr>
          <w:rFonts w:ascii="Times New Roman" w:eastAsia="楷体_GB2312" w:hAnsi="Times New Roman" w:cs="Times New Roman" w:hint="default"/>
          <w:u w:val="none"/>
        </w:rPr>
        <w:t>(2019吉安模拟)</w:t>
      </w:r>
      <w:r>
        <w:rPr>
          <w:rFonts w:ascii="Times New Roman" w:hAnsi="Times New Roman" w:cs="Times New Roman" w:hint="default"/>
          <w:u w:val="none"/>
        </w:rPr>
        <w:t>近年来高空抛物造成伤人事故较多，如图所示，从物理的角度分析可知：高空中的物体具有________能，下落到地面上的物体________(选填“能”或“不能”)做功．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885190" cy="583565"/>
            <wp:effectExtent l="0" t="0" r="13970" b="10795"/>
            <wp:docPr id="25" name="图片 2" descr="C:\Documents and Settings\Administrator\桌面\江西物理（李妍jk）\MJ16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629626" name="图片 2" descr="C:\Documents and Settings\Administrator\桌面\江西物理（李妍jk）\MJ164.TIF"/>
                    <pic:cNvPicPr>
                      <a:picLocks noChangeAspect="1"/>
                    </pic:cNvPicPr>
                  </pic:nvPicPr>
                  <pic:blipFill>
                    <a:blip xmlns:r="http://schemas.openxmlformats.org/officeDocument/2006/relationships" r:embed="rId9" r:link="rId10">
                      <a:clrChange>
                        <a:clrFrom>
                          <a:srgbClr val="FFFFFF"/>
                        </a:clrFrom>
                        <a:clrTo>
                          <a:srgbClr val="FFFFFF">
                            <a:alpha val="0"/>
                          </a:srgbClr>
                        </a:clrTo>
                      </a:clrChange>
                    </a:blip>
                    <a:stretch>
                      <a:fillRect/>
                    </a:stretch>
                  </pic:blipFill>
                  <pic:spPr>
                    <a:xfrm>
                      <a:off x="0" y="0"/>
                      <a:ext cx="885190" cy="58356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3. </w:t>
      </w:r>
      <w:r>
        <w:rPr>
          <w:rFonts w:ascii="Times New Roman" w:eastAsia="楷体_GB2312" w:hAnsi="Times New Roman" w:cs="Times New Roman" w:hint="default"/>
          <w:u w:val="none"/>
        </w:rPr>
        <w:t>(2019梧州)</w:t>
      </w:r>
      <w:r>
        <w:rPr>
          <w:rFonts w:ascii="Times New Roman" w:hAnsi="Times New Roman" w:cs="Times New Roman" w:hint="default"/>
          <w:u w:val="none"/>
        </w:rPr>
        <w:t>篮球场上，小明投篮，篮球在斜向上运动过程中，篮球的动能________，重力势能________．(以上两空均选填“增大”“不变”或“减小”)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4. </w:t>
      </w:r>
      <w:r>
        <w:rPr>
          <w:rFonts w:ascii="Times New Roman" w:eastAsia="楷体_GB2312" w:hAnsi="Times New Roman" w:cs="Times New Roman" w:hint="default"/>
          <w:u w:val="none"/>
        </w:rPr>
        <w:t>(2019连云港改编)</w:t>
      </w:r>
      <w:r>
        <w:rPr>
          <w:rFonts w:ascii="Times New Roman" w:hAnsi="Times New Roman" w:cs="Times New Roman" w:hint="default"/>
          <w:u w:val="none"/>
        </w:rPr>
        <w:t>小明同学用20 N的水平推力，将重为280 N的购物车沿水平地面向前推动了10 m，在此过程中，推力对购物车做功________J．一个皮球落地后弹起，弹起的高度越来越低，皮球在运动过程中，机械能总量________(选填“增加”“减少”或“保持不变”)．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5. </w:t>
      </w:r>
      <w:r>
        <w:rPr>
          <w:rFonts w:ascii="Times New Roman" w:eastAsia="楷体_GB2312" w:hAnsi="Times New Roman" w:cs="Times New Roman" w:hint="default"/>
          <w:u w:val="none"/>
        </w:rPr>
        <w:t>(2019临沂改编)</w:t>
      </w:r>
      <w:r>
        <w:rPr>
          <w:rFonts w:ascii="Times New Roman" w:hAnsi="Times New Roman" w:cs="Times New Roman" w:hint="default"/>
          <w:u w:val="none"/>
        </w:rPr>
        <w:t xml:space="preserve">  某航模兴趣小组操控一架重20 N的小型无人机(如图)，让其在5 s内匀速下降10 m，该过程中重力做功的功率是________W；当该无人机静止在水平操场上时受到的支持力为________N.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167130" cy="786130"/>
            <wp:effectExtent l="0" t="0" r="6350" b="6350"/>
            <wp:docPr id="2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2983054" name="图片 3"/>
                    <pic:cNvPicPr>
                      <a:picLocks noChangeAspect="1"/>
                    </pic:cNvPicPr>
                  </pic:nvPicPr>
                  <pic:blipFill>
                    <a:blip xmlns:r="http://schemas.openxmlformats.org/officeDocument/2006/relationships" r:embed="rId11" r:link="rId12"/>
                    <a:stretch>
                      <a:fillRect/>
                    </a:stretch>
                  </pic:blipFill>
                  <pic:spPr>
                    <a:xfrm>
                      <a:off x="0" y="0"/>
                      <a:ext cx="1167130" cy="7861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第5题图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6.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2019南昌二模)</w:t>
      </w:r>
      <w:r>
        <w:rPr>
          <w:rFonts w:ascii="Times New Roman" w:hAnsi="Times New Roman" w:cs="Times New Roman" w:hint="default"/>
          <w:u w:val="none"/>
        </w:rPr>
        <w:t>我国西部地区夏天经常出现干旱，旱季时常用中间有转轴的塑料桶运水．如图所示，小华分别用背背、手抱、平拉、滚拉的方式运满桶水，在粗糙程度相同的水平地面上匀速行走相同路程，她对满桶水做功最多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705100" cy="742315"/>
            <wp:effectExtent l="0" t="0" r="7620" b="4445"/>
            <wp:docPr id="1" name="图片 4" descr="C:\Documents and Settings\Administrator\桌面\江西物理（李妍jk）\MJ16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80297" name="图片 4" descr="C:\Documents and Settings\Administrator\桌面\江西物理（李妍jk）\MJ167.TIF"/>
                    <pic:cNvPicPr>
                      <a:picLocks noChangeAspect="1"/>
                    </pic:cNvPicPr>
                  </pic:nvPicPr>
                  <pic:blipFill>
                    <a:blip xmlns:r="http://schemas.openxmlformats.org/officeDocument/2006/relationships" r:embed="rId13" r:link="rId14">
                      <a:clrChange>
                        <a:clrFrom>
                          <a:srgbClr val="FFFFFF"/>
                        </a:clrFrom>
                        <a:clrTo>
                          <a:srgbClr val="FFFFFF">
                            <a:alpha val="0"/>
                          </a:srgbClr>
                        </a:clrTo>
                      </a:clrChange>
                    </a:blip>
                    <a:stretch>
                      <a:fillRect/>
                    </a:stretch>
                  </pic:blipFill>
                  <pic:spPr>
                    <a:xfrm>
                      <a:off x="0" y="0"/>
                      <a:ext cx="2705100" cy="74231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7. </w:t>
      </w:r>
      <w:r>
        <w:rPr>
          <w:rFonts w:ascii="Times New Roman" w:eastAsia="楷体_GB2312" w:hAnsi="Times New Roman" w:cs="Times New Roman" w:hint="default"/>
          <w:u w:val="none"/>
        </w:rPr>
        <w:t>(2019常州)</w:t>
      </w:r>
      <w:r>
        <w:rPr>
          <w:rFonts w:ascii="Times New Roman" w:hAnsi="Times New Roman" w:cs="Times New Roman" w:hint="default"/>
          <w:u w:val="none"/>
        </w:rPr>
        <w:t>北京世园会上，车身离地30 cm高的电动无人扫地车在平直路面上匀速前进并将地面上的落叶吸入车内．此过程中，扫地车整体的(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984250" cy="652145"/>
            <wp:effectExtent l="0" t="0" r="6350" b="3175"/>
            <wp:docPr id="2" name="图片 5" descr="C:\Documents and Settings\Administrator\桌面\江西物理（李妍jk）\MJ16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34921" name="图片 5" descr="C:\Documents and Settings\Administrator\桌面\江西物理（李妍jk）\MJ168.TIF"/>
                    <pic:cNvPicPr>
                      <a:picLocks noChangeAspect="1"/>
                    </pic:cNvPicPr>
                  </pic:nvPicPr>
                  <pic:blipFill>
                    <a:blip xmlns:r="http://schemas.openxmlformats.org/officeDocument/2006/relationships" r:embed="rId15" r:link="rId16">
                      <a:clrChange>
                        <a:clrFrom>
                          <a:srgbClr val="FFFFFF"/>
                        </a:clrFrom>
                        <a:clrTo>
                          <a:srgbClr val="FFFFFF">
                            <a:alpha val="0"/>
                          </a:srgbClr>
                        </a:clrTo>
                      </a:clrChange>
                    </a:blip>
                    <a:stretch>
                      <a:fillRect/>
                    </a:stretch>
                  </pic:blipFill>
                  <pic:spPr>
                    <a:xfrm>
                      <a:off x="0" y="0"/>
                      <a:ext cx="984250" cy="6521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动能不变，重力势能不变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动能不变，重力势能变大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动能变大，重力势能不变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动能变大，重力势能变大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8. </w:t>
      </w:r>
      <w:r>
        <w:rPr>
          <w:rFonts w:ascii="Times New Roman" w:eastAsia="楷体_GB2312" w:hAnsi="Times New Roman" w:cs="Times New Roman" w:hint="default"/>
          <w:u w:val="none"/>
        </w:rPr>
        <w:t>(2019海南)</w:t>
      </w:r>
      <w:r>
        <w:rPr>
          <w:rFonts w:ascii="Times New Roman" w:hAnsi="Times New Roman" w:cs="Times New Roman" w:hint="default"/>
          <w:u w:val="none"/>
        </w:rPr>
        <w:t>用大小相同的力</w:t>
      </w:r>
      <w:r>
        <w:rPr>
          <w:rFonts w:ascii="Times New Roman" w:hAnsi="Times New Roman" w:cs="Times New Roman" w:hint="default"/>
          <w:i/>
          <w:u w:val="none"/>
        </w:rPr>
        <w:t>F</w:t>
      </w:r>
      <w:r>
        <w:rPr>
          <w:rFonts w:ascii="Times New Roman" w:hAnsi="Times New Roman" w:cs="Times New Roman" w:hint="default"/>
          <w:u w:val="none"/>
        </w:rPr>
        <w:t>，作用在质量不同的物体上，使它们分别在同一水平面上沿力的方向移动相同的距离</w:t>
      </w:r>
      <w:r>
        <w:rPr>
          <w:rFonts w:ascii="Times New Roman" w:hAnsi="Times New Roman" w:cs="Times New Roman" w:hint="default"/>
          <w:i/>
          <w:u w:val="none"/>
        </w:rPr>
        <w:t>s</w:t>
      </w:r>
      <w:r>
        <w:rPr>
          <w:rFonts w:ascii="Times New Roman" w:hAnsi="Times New Roman" w:cs="Times New Roman" w:hint="default"/>
          <w:u w:val="none"/>
        </w:rPr>
        <w:t>(如图所示)，</w:t>
      </w:r>
      <w:r>
        <w:rPr>
          <w:rFonts w:ascii="Times New Roman" w:hAnsi="Times New Roman" w:cs="Times New Roman" w:hint="default"/>
          <w:i/>
          <w:u w:val="none"/>
        </w:rPr>
        <w:t>F</w:t>
      </w:r>
      <w:r>
        <w:rPr>
          <w:rFonts w:ascii="Times New Roman" w:hAnsi="Times New Roman" w:cs="Times New Roman" w:hint="default"/>
          <w:u w:val="none"/>
        </w:rPr>
        <w:t>所做的功分别为</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和</w:t>
      </w:r>
      <w:r>
        <w:rPr>
          <w:rFonts w:ascii="Times New Roman" w:hAnsi="Times New Roman" w:cs="Times New Roman" w:hint="default"/>
          <w:i/>
          <w:u w:val="none"/>
        </w:rPr>
        <w:t>W</w:t>
      </w:r>
      <w:r>
        <w:rPr>
          <w:rFonts w:ascii="Times New Roman" w:hAnsi="Times New Roman" w:cs="Times New Roman" w:hint="default"/>
          <w:u w:val="none"/>
          <w:vertAlign w:val="subscript"/>
        </w:rPr>
        <w:t>2</w:t>
      </w:r>
      <w:r>
        <w:rPr>
          <w:rFonts w:ascii="Times New Roman" w:hAnsi="Times New Roman" w:cs="Times New Roman" w:hint="default"/>
          <w:u w:val="none"/>
        </w:rPr>
        <w:t>，则(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566670" cy="450850"/>
            <wp:effectExtent l="0" t="0" r="8890" b="6350"/>
            <wp:docPr id="3" name="图片 6" descr="C:\Documents and Settings\Administrator\桌面\江西物理（李妍jk）\MJ170.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34759" name="图片 6" descr="C:\Documents and Settings\Administrator\桌面\江西物理（李妍jk）\MJ170.TIF"/>
                    <pic:cNvPicPr>
                      <a:picLocks noChangeAspect="1"/>
                    </pic:cNvPicPr>
                  </pic:nvPicPr>
                  <pic:blipFill>
                    <a:blip xmlns:r="http://schemas.openxmlformats.org/officeDocument/2006/relationships" r:embed="rId17" r:link="rId18">
                      <a:clrChange>
                        <a:clrFrom>
                          <a:srgbClr val="FFFFFF"/>
                        </a:clrFrom>
                        <a:clrTo>
                          <a:srgbClr val="FFFFFF">
                            <a:alpha val="0"/>
                          </a:srgbClr>
                        </a:clrTo>
                      </a:clrChange>
                    </a:blip>
                    <a:stretch>
                      <a:fillRect/>
                    </a:stretch>
                  </pic:blipFill>
                  <pic:spPr>
                    <a:xfrm>
                      <a:off x="0" y="0"/>
                      <a:ext cx="2566670" cy="45085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A. </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u w:val="none"/>
        </w:rPr>
        <w:fldChar w:fldCharType="begin"/>
      </w:r>
      <w:r>
        <w:rPr>
          <w:rFonts w:ascii="Times New Roman" w:hAnsi="Times New Roman" w:cs="Times New Roman" w:hint="default"/>
          <w:u w:val="none"/>
        </w:rPr>
        <w:instrText>eq \f(1,2)</w:instrText>
      </w:r>
      <w:r>
        <w:rPr>
          <w:rFonts w:ascii="Times New Roman" w:hAnsi="Times New Roman" w:cs="Times New Roman" w:hint="default"/>
          <w:u w:val="none"/>
        </w:rPr>
        <w:fldChar w:fldCharType="separate"/>
      </w:r>
      <w:r>
        <w:rPr>
          <w:rFonts w:ascii="Times New Roman" w:hAnsi="Times New Roman" w:cs="Times New Roman" w:hint="default"/>
          <w:u w:val="none"/>
        </w:rPr>
        <w:fldChar w:fldCharType="end"/>
      </w:r>
      <w:r>
        <w:rPr>
          <w:rFonts w:ascii="Times New Roman" w:hAnsi="Times New Roman" w:cs="Times New Roman" w:hint="default"/>
          <w:i/>
          <w:u w:val="none"/>
        </w:rPr>
        <w:t>W</w:t>
      </w:r>
      <w:r>
        <w:rPr>
          <w:rFonts w:ascii="Times New Roman" w:hAnsi="Times New Roman" w:cs="Times New Roman" w:hint="default"/>
          <w:u w:val="none"/>
          <w:vertAlign w:val="subscript"/>
        </w:rPr>
        <w:t>2</w:t>
      </w:r>
      <w:r>
        <w:rPr>
          <w:rFonts w:ascii="Times New Roman" w:hAnsi="Times New Roman" w:cs="Times New Roman" w:hint="default"/>
          <w:u w:val="none"/>
        </w:rPr>
        <w:t xml:space="preserve">  B. </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W</w:t>
      </w:r>
      <w:r>
        <w:rPr>
          <w:rFonts w:ascii="Times New Roman" w:hAnsi="Times New Roman" w:cs="Times New Roman" w:hint="default"/>
          <w:u w:val="none"/>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C. </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＝2</w:t>
      </w:r>
      <w:r>
        <w:rPr>
          <w:rFonts w:ascii="Times New Roman" w:hAnsi="Times New Roman" w:cs="Times New Roman" w:hint="default"/>
          <w:i/>
          <w:u w:val="none"/>
        </w:rPr>
        <w:t>W</w:t>
      </w:r>
      <w:r>
        <w:rPr>
          <w:rFonts w:ascii="Times New Roman" w:hAnsi="Times New Roman" w:cs="Times New Roman" w:hint="default"/>
          <w:u w:val="none"/>
          <w:vertAlign w:val="subscript"/>
        </w:rPr>
        <w:t>2</w:t>
      </w:r>
      <w:r>
        <w:rPr>
          <w:rFonts w:ascii="Times New Roman" w:hAnsi="Times New Roman" w:cs="Times New Roman" w:hint="default"/>
          <w:u w:val="none"/>
        </w:rPr>
        <w:t xml:space="preserve">  D. </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＝4</w:t>
      </w:r>
      <w:r>
        <w:rPr>
          <w:rFonts w:ascii="Times New Roman" w:hAnsi="Times New Roman" w:cs="Times New Roman" w:hint="default"/>
          <w:i/>
          <w:u w:val="none"/>
        </w:rPr>
        <w:t>W</w:t>
      </w:r>
      <w:r>
        <w:rPr>
          <w:rFonts w:ascii="Times New Roman" w:hAnsi="Times New Roman" w:cs="Times New Roman" w:hint="default"/>
          <w:u w:val="none"/>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三、简答与计算题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9.</w:t>
      </w:r>
      <w:r>
        <w:rPr>
          <w:rFonts w:ascii="Times New Roman" w:hAnsi="Times New Roman" w:cs="Times New Roman" w:hint="default"/>
          <w:u w:val="none"/>
        </w:rPr>
        <w:t xml:space="preserve"> (</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2019吉安模拟)</w:t>
      </w:r>
      <w:r>
        <w:rPr>
          <w:rFonts w:ascii="Times New Roman" w:hAnsi="Times New Roman" w:cs="Times New Roman" w:hint="default"/>
          <w:u w:val="none"/>
        </w:rPr>
        <w:t>某运动员做蹦极运动，从高处自由下落，如图，</w:t>
      </w:r>
      <w:r>
        <w:rPr>
          <w:rFonts w:ascii="Times New Roman" w:hAnsi="Times New Roman" w:cs="Times New Roman" w:hint="default"/>
          <w:i/>
          <w:u w:val="none"/>
        </w:rPr>
        <w:t>A</w:t>
      </w:r>
      <w:r>
        <w:rPr>
          <w:rFonts w:ascii="Times New Roman" w:hAnsi="Times New Roman" w:cs="Times New Roman" w:hint="default"/>
          <w:u w:val="none"/>
        </w:rPr>
        <w:t>点是弹性绳自由伸长时的终点，</w:t>
      </w:r>
      <w:r>
        <w:rPr>
          <w:rFonts w:ascii="Times New Roman" w:hAnsi="Times New Roman" w:cs="Times New Roman" w:hint="default"/>
          <w:i/>
          <w:u w:val="none"/>
        </w:rPr>
        <w:t>B</w:t>
      </w:r>
      <w:r>
        <w:rPr>
          <w:rFonts w:ascii="Times New Roman" w:hAnsi="Times New Roman" w:cs="Times New Roman" w:hint="default"/>
          <w:u w:val="none"/>
        </w:rPr>
        <w:t>点是弹性绳拉力与运动员重力相同的位置，</w:t>
      </w:r>
      <w:r>
        <w:rPr>
          <w:rFonts w:ascii="Times New Roman" w:hAnsi="Times New Roman" w:cs="Times New Roman" w:hint="default"/>
          <w:i/>
          <w:u w:val="none"/>
        </w:rPr>
        <w:t>C</w:t>
      </w:r>
      <w:r>
        <w:rPr>
          <w:rFonts w:ascii="Times New Roman" w:hAnsi="Times New Roman" w:cs="Times New Roman" w:hint="default"/>
          <w:u w:val="none"/>
        </w:rPr>
        <w:t>点是第一次下落的最低点．</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(1)请简述运动员从</w:t>
      </w:r>
      <w:r>
        <w:rPr>
          <w:rFonts w:ascii="Times New Roman" w:hAnsi="Times New Roman" w:cs="Times New Roman" w:hint="default"/>
          <w:i/>
          <w:u w:val="none"/>
        </w:rPr>
        <w:t>A</w:t>
      </w:r>
      <w:r>
        <w:rPr>
          <w:rFonts w:ascii="Times New Roman" w:hAnsi="Times New Roman" w:cs="Times New Roman" w:hint="default"/>
          <w:u w:val="none"/>
        </w:rPr>
        <w:t>点到</w:t>
      </w:r>
      <w:r>
        <w:rPr>
          <w:rFonts w:ascii="Times New Roman" w:hAnsi="Times New Roman" w:cs="Times New Roman" w:hint="default"/>
          <w:i/>
          <w:u w:val="none"/>
        </w:rPr>
        <w:t>C</w:t>
      </w:r>
      <w:r>
        <w:rPr>
          <w:rFonts w:ascii="Times New Roman" w:hAnsi="Times New Roman" w:cs="Times New Roman" w:hint="default"/>
          <w:u w:val="none"/>
        </w:rPr>
        <w:t>点的过程中能量的转化情况；</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(2)若运动员到达</w:t>
      </w:r>
      <w:r>
        <w:rPr>
          <w:rFonts w:ascii="Times New Roman" w:hAnsi="Times New Roman" w:cs="Times New Roman" w:hint="default"/>
          <w:i/>
          <w:u w:val="none"/>
        </w:rPr>
        <w:t>C</w:t>
      </w:r>
      <w:r>
        <w:rPr>
          <w:rFonts w:ascii="Times New Roman" w:hAnsi="Times New Roman" w:cs="Times New Roman" w:hint="default"/>
          <w:u w:val="none"/>
        </w:rPr>
        <w:t>点时，所受的力都消失，他的运动状态将如何？</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405255" cy="1019810"/>
            <wp:effectExtent l="0" t="0" r="12065" b="0"/>
            <wp:docPr id="4" name="图片 7" descr="C:\Documents and Settings\Administrator\桌面\江西物理（李妍jk）\MJ17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4016866" name="图片 7" descr="C:\Documents and Settings\Administrator\桌面\江西物理（李妍jk）\MJ171.TIF"/>
                    <pic:cNvPicPr>
                      <a:picLocks noChangeAspect="1"/>
                    </pic:cNvPicPr>
                  </pic:nvPicPr>
                  <pic:blipFill>
                    <a:blip xmlns:r="http://schemas.openxmlformats.org/officeDocument/2006/relationships" r:embed="rId19" r:link="rId20">
                      <a:clrChange>
                        <a:clrFrom>
                          <a:srgbClr val="FFFFFF"/>
                        </a:clrFrom>
                        <a:clrTo>
                          <a:srgbClr val="FFFFFF">
                            <a:alpha val="0"/>
                          </a:srgbClr>
                        </a:clrTo>
                      </a:clrChange>
                    </a:blip>
                    <a:stretch>
                      <a:fillRect/>
                    </a:stretch>
                  </pic:blipFill>
                  <pic:spPr>
                    <a:xfrm>
                      <a:off x="0" y="0"/>
                      <a:ext cx="1405255" cy="10198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第9题图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10. </w:t>
      </w:r>
      <w:r>
        <w:rPr>
          <w:rFonts w:ascii="Times New Roman" w:eastAsia="楷体_GB2312" w:hAnsi="Times New Roman" w:cs="Times New Roman" w:hint="default"/>
          <w:u w:val="none"/>
        </w:rPr>
        <w:t>(2019江西样卷二)</w:t>
      </w:r>
      <w:r>
        <w:rPr>
          <w:rFonts w:ascii="Times New Roman" w:hAnsi="Times New Roman" w:cs="Times New Roman" w:hint="default"/>
          <w:u w:val="none"/>
        </w:rPr>
        <w:t>如图所示，王爷爷通过爬楼梯锻炼身体．根据图中信息，求：</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258570" cy="1052830"/>
            <wp:effectExtent l="0" t="0" r="6350" b="13970"/>
            <wp:docPr id="5" name="图片 8" descr="C:\Documents and Settings\Administrator\桌面\江西物理（李妍jk）\MJ17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898945" name="图片 8" descr="C:\Documents and Settings\Administrator\桌面\江西物理（李妍jk）\MJ172.TIF"/>
                    <pic:cNvPicPr>
                      <a:picLocks noChangeAspect="1"/>
                    </pic:cNvPicPr>
                  </pic:nvPicPr>
                  <pic:blipFill>
                    <a:blip xmlns:r="http://schemas.openxmlformats.org/officeDocument/2006/relationships" r:embed="rId21" r:link="rId22">
                      <a:clrChange>
                        <a:clrFrom>
                          <a:srgbClr val="FFFFFF"/>
                        </a:clrFrom>
                        <a:clrTo>
                          <a:srgbClr val="FFFFFF">
                            <a:alpha val="0"/>
                          </a:srgbClr>
                        </a:clrTo>
                      </a:clrChange>
                    </a:blip>
                    <a:stretch>
                      <a:fillRect/>
                    </a:stretch>
                  </pic:blipFill>
                  <pic:spPr>
                    <a:xfrm>
                      <a:off x="0" y="0"/>
                      <a:ext cx="1258570" cy="105283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(1)克服重力所做的功；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(2)爬楼梯的功率．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四、实验与探究题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11. </w:t>
      </w:r>
      <w:r>
        <w:rPr>
          <w:rFonts w:ascii="Times New Roman" w:hAnsi="Times New Roman" w:cs="Times New Roman" w:hint="default"/>
          <w:u w:val="none"/>
        </w:rPr>
        <w:t>探究物体动能大小与哪些因素有关．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【设计与进行实验】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小宇同学设计了如图甲、乙、丙所示的实验装置来进行实验，其中</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为两个质量不相同的小球：</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712720" cy="1286510"/>
            <wp:effectExtent l="0" t="0" r="0" b="8890"/>
            <wp:docPr id="6" name="图片 9" descr="C:\Documents and Settings\Administrator\桌面\江西物理（李妍jk）\mj17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755815" name="图片 9" descr="C:\Documents and Settings\Administrator\桌面\江西物理（李妍jk）\mj173.TIF"/>
                    <pic:cNvPicPr>
                      <a:picLocks noChangeAspect="1"/>
                    </pic:cNvPicPr>
                  </pic:nvPicPr>
                  <pic:blipFill>
                    <a:blip xmlns:r="http://schemas.openxmlformats.org/officeDocument/2006/relationships" r:embed="rId23" r:link="rId24">
                      <a:clrChange>
                        <a:clrFrom>
                          <a:srgbClr val="FFFFFF"/>
                        </a:clrFrom>
                        <a:clrTo>
                          <a:srgbClr val="FFFFFF">
                            <a:alpha val="0"/>
                          </a:srgbClr>
                        </a:clrTo>
                      </a:clrChange>
                    </a:blip>
                    <a:stretch>
                      <a:fillRect/>
                    </a:stretch>
                  </pic:blipFill>
                  <pic:spPr>
                    <a:xfrm>
                      <a:off x="0" y="0"/>
                      <a:ext cx="2712720" cy="12865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(1)实验中通过观察____________来比较小球的动能大小，下列实验中也运用了这种研究问题的方法是________．(选填选项前的字母，单选)</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人们用标有箭头的几何线段来描述光的传播路径和方向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探究物质吸放热本领时，用加热时间的长短表示物质吸收热量的多少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探究液体蒸发快慢与液体温度关系时，需控制液体表面积和液体表面附近空气流速相同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(2)为了探究动能大小与物体速度大小的关系，应选用________两个图来分析．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【交流与反思】</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实验后，同学们联想到在许多交通事故中，造成安全隐患的因素有汽车的“超载”与“超速”，进一步想知道，质量和速度，哪个因素对物体动能大小的影响更大？于是同学们补充了相应的器材后再次进行了实验，小球的质量用</w:t>
      </w:r>
      <w:r>
        <w:rPr>
          <w:rFonts w:ascii="Times New Roman" w:hAnsi="Times New Roman" w:cs="Times New Roman" w:hint="default"/>
          <w:i/>
          <w:u w:val="none"/>
        </w:rPr>
        <w:t>m</w:t>
      </w:r>
      <w:r>
        <w:rPr>
          <w:rFonts w:ascii="Times New Roman" w:hAnsi="Times New Roman" w:cs="Times New Roman" w:hint="default"/>
          <w:u w:val="none"/>
        </w:rPr>
        <w:t>表示，下落的高度用</w:t>
      </w:r>
      <w:r>
        <w:rPr>
          <w:rFonts w:ascii="Times New Roman" w:hAnsi="Times New Roman" w:cs="Times New Roman" w:hint="default"/>
          <w:i/>
          <w:u w:val="none"/>
        </w:rPr>
        <w:t>h</w:t>
      </w:r>
      <w:r>
        <w:rPr>
          <w:rFonts w:ascii="Times New Roman" w:hAnsi="Times New Roman" w:cs="Times New Roman" w:hint="default"/>
          <w:u w:val="none"/>
        </w:rPr>
        <w:t>表示，木块被推动的距离用</w:t>
      </w:r>
      <w:r>
        <w:rPr>
          <w:rFonts w:ascii="Times New Roman" w:hAnsi="Times New Roman" w:cs="Times New Roman" w:hint="default"/>
          <w:i/>
          <w:u w:val="none"/>
        </w:rPr>
        <w:t>s</w:t>
      </w:r>
      <w:r>
        <w:rPr>
          <w:rFonts w:ascii="Times New Roman" w:hAnsi="Times New Roman" w:cs="Times New Roman" w:hint="default"/>
          <w:u w:val="none"/>
        </w:rPr>
        <w:t>表示，得到的数据如表所示：</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分析上述两表格中的实验数据可知：________对物体的动能影响更大，当发生交通事故时，由此造成的危害更严重．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i/>
          <w:u w:val="none"/>
        </w:rPr>
      </w:pPr>
      <w:r>
        <w:rPr>
          <w:rFonts w:ascii="Times New Roman" w:hAnsi="Times New Roman" w:cs="Times New Roman" w:hint="default"/>
          <w:u w:val="none"/>
        </w:rPr>
        <w:t>表一　　　　　　</w:t>
      </w:r>
    </w:p>
    <w:tbl>
      <w:tblPr>
        <w:tblStyle w:val="TableNormal"/>
        <w:tblW w:w="255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11"/>
        <w:gridCol w:w="816"/>
        <w:gridCol w:w="1026"/>
      </w:tblGrid>
      <w:tr>
        <w:tblPrEx>
          <w:tblW w:w="2553"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m</w:t>
            </w:r>
            <w:r>
              <w:rPr>
                <w:rFonts w:ascii="Times New Roman" w:hAnsi="Times New Roman" w:cs="Times New Roman" w:hint="default"/>
                <w:u w:val="none"/>
              </w:rPr>
              <w:t>/g</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h</w:t>
            </w:r>
            <w:r>
              <w:rPr>
                <w:rFonts w:ascii="Times New Roman" w:hAnsi="Times New Roman" w:cs="Times New Roman" w:hint="default"/>
                <w:u w:val="none"/>
              </w:rPr>
              <w:t>/cm</w:t>
            </w:r>
          </w:p>
        </w:tc>
        <w:tc>
          <w:tcPr>
            <w:tcW w:w="102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s</w:t>
            </w:r>
            <w:r>
              <w:rPr>
                <w:rFonts w:ascii="Times New Roman" w:hAnsi="Times New Roman" w:cs="Times New Roman" w:hint="default"/>
                <w:u w:val="none"/>
              </w:rPr>
              <w:t>/cm</w:t>
            </w:r>
          </w:p>
        </w:tc>
      </w:tr>
      <w:tr>
        <w:tblPrEx>
          <w:tblW w:w="2553"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5</w:t>
            </w:r>
          </w:p>
        </w:tc>
        <w:tc>
          <w:tcPr>
            <w:tcW w:w="102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r>
      <w:tr>
        <w:tblPrEx>
          <w:tblW w:w="2553"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5</w:t>
            </w:r>
          </w:p>
        </w:tc>
        <w:tc>
          <w:tcPr>
            <w:tcW w:w="102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18</w:t>
            </w:r>
          </w:p>
        </w:tc>
      </w:tr>
      <w:tr>
        <w:tblPrEx>
          <w:tblW w:w="2553"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30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5</w:t>
            </w:r>
          </w:p>
        </w:tc>
        <w:tc>
          <w:tcPr>
            <w:tcW w:w="102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宋体-方正超大字符集" w:hAnsi="Times New Roman" w:cs="Times New Roman" w:hint="default"/>
                <w:u w:val="none"/>
              </w:rPr>
            </w:pPr>
            <w:r>
              <w:rPr>
                <w:rFonts w:ascii="Times New Roman" w:hAnsi="Times New Roman" w:cs="Times New Roman" w:hint="default"/>
                <w:u w:val="none"/>
              </w:rPr>
              <w:t>29</w:t>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宋体-方正超大字符集" w:hAnsi="Times New Roman" w:cs="Times New Roman" w:hint="default"/>
          <w:u w:val="none"/>
        </w:rPr>
      </w:pPr>
      <w:r>
        <w:rPr>
          <w:rFonts w:ascii="Times New Roman" w:hAnsi="Times New Roman" w:cs="Times New Roman" w:hint="default"/>
          <w:u w:val="none"/>
        </w:rPr>
        <w:t>表二</w:t>
      </w:r>
    </w:p>
    <w:tbl>
      <w:tblPr>
        <w:tblStyle w:val="TableNormal"/>
        <w:tblW w:w="23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711"/>
        <w:gridCol w:w="816"/>
        <w:gridCol w:w="793"/>
      </w:tblGrid>
      <w:tr>
        <w:tblPrEx>
          <w:tblW w:w="232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m</w:t>
            </w:r>
            <w:r>
              <w:rPr>
                <w:rFonts w:ascii="Times New Roman" w:hAnsi="Times New Roman" w:cs="Times New Roman" w:hint="default"/>
                <w:u w:val="none"/>
              </w:rPr>
              <w:t>/g</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h</w:t>
            </w:r>
            <w:r>
              <w:rPr>
                <w:rFonts w:ascii="Times New Roman" w:hAnsi="Times New Roman" w:cs="Times New Roman" w:hint="default"/>
                <w:u w:val="none"/>
              </w:rPr>
              <w:t>/cm</w:t>
            </w:r>
          </w:p>
        </w:tc>
        <w:tc>
          <w:tcPr>
            <w:tcW w:w="793"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i/>
                <w:u w:val="none"/>
              </w:rPr>
              <w:t>s</w:t>
            </w:r>
            <w:r>
              <w:rPr>
                <w:rFonts w:ascii="Times New Roman" w:hAnsi="Times New Roman" w:cs="Times New Roman" w:hint="default"/>
                <w:u w:val="none"/>
              </w:rPr>
              <w:t>/cm</w:t>
            </w:r>
          </w:p>
        </w:tc>
      </w:tr>
      <w:tr>
        <w:tblPrEx>
          <w:tblW w:w="2320"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5</w:t>
            </w:r>
          </w:p>
        </w:tc>
        <w:tc>
          <w:tcPr>
            <w:tcW w:w="793"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r>
      <w:tr>
        <w:tblPrEx>
          <w:tblW w:w="2320"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c>
          <w:tcPr>
            <w:tcW w:w="793"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38</w:t>
            </w:r>
          </w:p>
        </w:tc>
      </w:tr>
      <w:tr>
        <w:tblPrEx>
          <w:tblW w:w="2320" w:type="dxa"/>
          <w:jc w:val="center"/>
          <w:tblInd w:w="0" w:type="dxa"/>
          <w:tblLayout w:type="fixed"/>
          <w:tblCellMar>
            <w:top w:w="0" w:type="dxa"/>
            <w:left w:w="108" w:type="dxa"/>
            <w:bottom w:w="0" w:type="dxa"/>
            <w:right w:w="108" w:type="dxa"/>
          </w:tblCellMar>
        </w:tblPrEx>
        <w:trPr>
          <w:jc w:val="center"/>
        </w:trPr>
        <w:tc>
          <w:tcPr>
            <w:tcW w:w="711"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10</w:t>
            </w:r>
          </w:p>
        </w:tc>
        <w:tc>
          <w:tcPr>
            <w:tcW w:w="81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15</w:t>
            </w:r>
          </w:p>
        </w:tc>
        <w:tc>
          <w:tcPr>
            <w:tcW w:w="793"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86</w:t>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60288" behindDoc="1" locked="0" layoutInCell="1" allowOverlap="1">
            <wp:simplePos x="0" y="0"/>
            <wp:positionH relativeFrom="column">
              <wp:posOffset>10160</wp:posOffset>
            </wp:positionH>
            <wp:positionV relativeFrom="paragraph">
              <wp:posOffset>64135</wp:posOffset>
            </wp:positionV>
            <wp:extent cx="281305" cy="231140"/>
            <wp:effectExtent l="0" t="0" r="8255" b="12700"/>
            <wp:wrapNone/>
            <wp:docPr id="7" name="图片 3"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076524" name="图片 3"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12. </w:t>
      </w:r>
      <w:r>
        <w:rPr>
          <w:rFonts w:ascii="Times New Roman" w:eastAsia="楷体_GB2312" w:hAnsi="Times New Roman" w:cs="Times New Roman" w:hint="default"/>
          <w:u w:val="none"/>
        </w:rPr>
        <w:t>(</w:t>
      </w:r>
      <w:r>
        <w:rPr>
          <w:rFonts w:ascii="Times New Roman" w:eastAsia="黑体" w:hAnsi="Times New Roman" w:cs="Times New Roman" w:hint="default"/>
          <w:u w:val="none"/>
        </w:rPr>
        <w:t>全国视野创新题推荐·</w:t>
      </w:r>
      <w:r>
        <w:rPr>
          <w:rFonts w:ascii="Times New Roman" w:eastAsia="楷体_GB2312" w:hAnsi="Times New Roman" w:cs="Times New Roman" w:hint="default"/>
          <w:u w:val="none"/>
        </w:rPr>
        <w:t>2019衡阳)</w:t>
      </w:r>
      <w:r>
        <w:rPr>
          <w:rFonts w:ascii="Times New Roman" w:hAnsi="Times New Roman" w:cs="Times New Roman" w:hint="default"/>
          <w:u w:val="none"/>
        </w:rPr>
        <w:t>如图所示的玻璃管中装有水，一个体积为1×10</w:t>
      </w:r>
      <w:r>
        <w:rPr>
          <w:rFonts w:ascii="Times New Roman" w:hAnsi="Times New Roman" w:cs="Times New Roman" w:hint="default"/>
          <w:u w:val="none"/>
          <w:vertAlign w:val="superscript"/>
        </w:rPr>
        <w:t>－4</w:t>
      </w:r>
      <w:r>
        <w:rPr>
          <w:rFonts w:ascii="Times New Roman" w:hAnsi="Times New Roman" w:cs="Times New Roman" w:hint="default"/>
          <w:u w:val="none"/>
        </w:rPr>
        <w:t xml:space="preserve"> m</w:t>
      </w:r>
      <w:r>
        <w:rPr>
          <w:rFonts w:ascii="Times New Roman" w:hAnsi="Times New Roman" w:cs="Times New Roman" w:hint="default"/>
          <w:u w:val="none"/>
          <w:vertAlign w:val="superscript"/>
        </w:rPr>
        <w:t>3</w:t>
      </w:r>
      <w:r>
        <w:rPr>
          <w:rFonts w:ascii="Times New Roman" w:hAnsi="Times New Roman" w:cs="Times New Roman" w:hint="default"/>
          <w:u w:val="none"/>
        </w:rPr>
        <w:t>的方木块下端被轻绳系住，固定在容器下部，木块的重力为0.6 N，</w:t>
      </w:r>
      <w:r>
        <w:rPr>
          <w:rFonts w:ascii="Times New Roman" w:hAnsi="Times New Roman" w:cs="Times New Roman" w:hint="default"/>
          <w:i/>
          <w:u w:val="none"/>
        </w:rPr>
        <w:t>ρ</w:t>
      </w:r>
      <w:r>
        <w:rPr>
          <w:rFonts w:ascii="Times New Roman" w:hAnsi="Times New Roman" w:cs="Times New Roman" w:hint="default"/>
          <w:u w:val="none"/>
          <w:vertAlign w:val="subscript"/>
        </w:rPr>
        <w:t>水</w:t>
      </w:r>
      <w:r>
        <w:rPr>
          <w:rFonts w:ascii="Times New Roman" w:hAnsi="Times New Roman" w:cs="Times New Roman" w:hint="default"/>
          <w:u w:val="none"/>
        </w:rPr>
        <w:t>＝1.0×10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kg/m</w:t>
      </w:r>
      <w:r>
        <w:rPr>
          <w:rFonts w:ascii="Times New Roman" w:hAnsi="Times New Roman" w:cs="Times New Roman" w:hint="default"/>
          <w:u w:val="none"/>
          <w:vertAlign w:val="superscript"/>
        </w:rPr>
        <w:t>3</w:t>
      </w:r>
      <w:r>
        <w:rPr>
          <w:rFonts w:ascii="Times New Roman" w:hAnsi="Times New Roman" w:cs="Times New Roman" w:hint="default"/>
          <w:u w:val="none"/>
        </w:rPr>
        <w:t>，当木块静止时，绳子的拉力为________N，剪断轻绳后，木块从开始上浮到刚要露出水面的过程中，浮力所做的功为________J．(各部分长度如图)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005840" cy="559435"/>
            <wp:effectExtent l="0" t="0" r="0" b="4445"/>
            <wp:docPr id="9" name="图片 10" descr="C:\Documents and Settings\Administrator\桌面\江西物理（李妍jk）\MJ17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5347291" name="图片 10" descr="C:\Documents and Settings\Administrator\桌面\江西物理（李妍jk）\MJ174.TIF"/>
                    <pic:cNvPicPr>
                      <a:picLocks noChangeAspect="1"/>
                    </pic:cNvPicPr>
                  </pic:nvPicPr>
                  <pic:blipFill>
                    <a:blip xmlns:r="http://schemas.openxmlformats.org/officeDocument/2006/relationships" r:embed="rId25" r:link="rId26">
                      <a:clrChange>
                        <a:clrFrom>
                          <a:srgbClr val="FFFFFF"/>
                        </a:clrFrom>
                        <a:clrTo>
                          <a:srgbClr val="FFFFFF">
                            <a:alpha val="0"/>
                          </a:srgbClr>
                        </a:clrTo>
                      </a:clrChange>
                    </a:blip>
                    <a:stretch>
                      <a:fillRect/>
                    </a:stretch>
                  </pic:blipFill>
                  <pic:spPr>
                    <a:xfrm>
                      <a:off x="0" y="0"/>
                      <a:ext cx="1005840" cy="55943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13. </w:t>
      </w:r>
      <w:r>
        <w:rPr>
          <w:rFonts w:ascii="Times New Roman" w:eastAsia="楷体_GB2312" w:hAnsi="Times New Roman" w:cs="Times New Roman" w:hint="default"/>
          <w:u w:val="none"/>
        </w:rPr>
        <w:t>(2019乐山)</w:t>
      </w:r>
      <w:r>
        <w:rPr>
          <w:rFonts w:ascii="Times New Roman" w:hAnsi="Times New Roman" w:cs="Times New Roman" w:hint="default"/>
          <w:u w:val="none"/>
        </w:rPr>
        <w:t>在斜面上将一个重600 N的物体匀速拉到高处，沿斜面向上的拉力</w:t>
      </w:r>
      <w:r>
        <w:rPr>
          <w:rFonts w:ascii="Times New Roman" w:hAnsi="Times New Roman" w:cs="Times New Roman" w:hint="default"/>
          <w:i/>
          <w:u w:val="none"/>
        </w:rPr>
        <w:t>F</w:t>
      </w:r>
      <w:r>
        <w:rPr>
          <w:rFonts w:ascii="Times New Roman" w:hAnsi="Times New Roman" w:cs="Times New Roman" w:hint="default"/>
          <w:u w:val="none"/>
        </w:rPr>
        <w:t>＝400 N，拉动的距离</w:t>
      </w:r>
      <w:r>
        <w:rPr>
          <w:rFonts w:ascii="Times New Roman" w:hAnsi="Times New Roman" w:cs="Times New Roman" w:hint="default"/>
          <w:i/>
          <w:u w:val="none"/>
        </w:rPr>
        <w:t>s</w:t>
      </w:r>
      <w:r>
        <w:rPr>
          <w:rFonts w:ascii="Times New Roman" w:hAnsi="Times New Roman" w:cs="Times New Roman" w:hint="default"/>
          <w:u w:val="none"/>
        </w:rPr>
        <w:t>＝4.5 m，提升高度</w:t>
      </w:r>
      <w:r>
        <w:rPr>
          <w:rFonts w:ascii="Times New Roman" w:hAnsi="Times New Roman" w:cs="Times New Roman" w:hint="default"/>
          <w:i/>
          <w:u w:val="none"/>
        </w:rPr>
        <w:t>h</w:t>
      </w:r>
      <w:r>
        <w:rPr>
          <w:rFonts w:ascii="Times New Roman" w:hAnsi="Times New Roman" w:cs="Times New Roman" w:hint="default"/>
          <w:u w:val="none"/>
        </w:rPr>
        <w:t>＝1.8 m，所用时间</w:t>
      </w:r>
      <w:r>
        <w:rPr>
          <w:rFonts w:ascii="Times New Roman" w:hAnsi="Times New Roman" w:cs="Times New Roman" w:hint="default"/>
          <w:i/>
          <w:u w:val="none"/>
        </w:rPr>
        <w:t>t</w:t>
      </w:r>
      <w:r>
        <w:rPr>
          <w:rFonts w:ascii="Times New Roman" w:hAnsi="Times New Roman" w:cs="Times New Roman" w:hint="default"/>
          <w:u w:val="none"/>
        </w:rPr>
        <w:t>＝30 s．则拉力</w:t>
      </w:r>
      <w:r>
        <w:rPr>
          <w:rFonts w:ascii="Times New Roman" w:hAnsi="Times New Roman" w:cs="Times New Roman" w:hint="default"/>
          <w:i/>
          <w:u w:val="none"/>
        </w:rPr>
        <w:t>F</w:t>
      </w:r>
      <w:r>
        <w:rPr>
          <w:rFonts w:ascii="Times New Roman" w:hAnsi="Times New Roman" w:cs="Times New Roman" w:hint="default"/>
          <w:u w:val="none"/>
        </w:rPr>
        <w:t>做功的功率为________W，此过程中物体受到的摩擦力为________N.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471930" cy="410210"/>
            <wp:effectExtent l="0" t="0" r="6350" b="1270"/>
            <wp:docPr id="10" name="图片 11" descr="C:\Documents and Settings\Administrator\桌面\江西物理（李妍jk）\MJ17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473185" name="图片 11" descr="C:\Documents and Settings\Administrator\桌面\江西物理（李妍jk）\MJ175.TIF"/>
                    <pic:cNvPicPr>
                      <a:picLocks noChangeAspect="1"/>
                    </pic:cNvPicPr>
                  </pic:nvPicPr>
                  <pic:blipFill>
                    <a:blip xmlns:r="http://schemas.openxmlformats.org/officeDocument/2006/relationships" r:embed="rId27" r:link="rId28">
                      <a:clrChange>
                        <a:clrFrom>
                          <a:srgbClr val="FFFFFF"/>
                        </a:clrFrom>
                        <a:clrTo>
                          <a:srgbClr val="FFFFFF">
                            <a:alpha val="0"/>
                          </a:srgbClr>
                        </a:clrTo>
                      </a:clrChange>
                    </a:blip>
                    <a:stretch>
                      <a:fillRect/>
                    </a:stretch>
                  </pic:blipFill>
                  <pic:spPr>
                    <a:xfrm>
                      <a:off x="0" y="0"/>
                      <a:ext cx="1471930" cy="4102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14. </w:t>
      </w:r>
      <w:r>
        <w:rPr>
          <w:rFonts w:ascii="Times New Roman" w:hAnsi="Times New Roman" w:cs="Times New Roman" w:hint="default"/>
          <w:u w:val="none"/>
        </w:rPr>
        <w:t xml:space="preserve"> (</w:t>
      </w:r>
      <w:r>
        <w:rPr>
          <w:rFonts w:ascii="Times New Roman" w:eastAsia="黑体" w:hAnsi="Times New Roman" w:cs="Times New Roman" w:hint="default"/>
          <w:u w:val="none"/>
        </w:rPr>
        <w:t>易错</w:t>
      </w:r>
      <w:r>
        <w:rPr>
          <w:rFonts w:ascii="Times New Roman" w:hAnsi="Times New Roman" w:cs="Times New Roman" w:hint="default"/>
          <w:u w:val="none"/>
        </w:rPr>
        <w:t>)</w:t>
      </w:r>
      <w:r>
        <w:rPr>
          <w:rFonts w:ascii="Times New Roman" w:eastAsia="楷体_GB2312" w:hAnsi="Times New Roman" w:cs="Times New Roman" w:hint="default"/>
          <w:u w:val="none"/>
        </w:rPr>
        <w:t>(不定项)</w:t>
      </w:r>
      <w:r>
        <w:rPr>
          <w:rFonts w:ascii="Times New Roman" w:hAnsi="Times New Roman" w:cs="Times New Roman" w:hint="default"/>
          <w:u w:val="none"/>
        </w:rPr>
        <w:t>如图甲所示，小强在水平地面上用力推木箱，推力随时间变化的图像如图乙所示，木箱速度随时间变化的图像如图丙所示，以下对于这一过程的分析中不正确的是(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395855" cy="1037590"/>
            <wp:effectExtent l="0" t="0" r="12065" b="13970"/>
            <wp:docPr id="11" name="图片 12" descr="C:\Documents and Settings\Administrator\桌面\江西物理（李妍jk）\MJ17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748234" name="图片 12" descr="C:\Documents and Settings\Administrator\桌面\江西物理（李妍jk）\MJ176.TIF"/>
                    <pic:cNvPicPr>
                      <a:picLocks noChangeAspect="1"/>
                    </pic:cNvPicPr>
                  </pic:nvPicPr>
                  <pic:blipFill>
                    <a:blip xmlns:r="http://schemas.openxmlformats.org/officeDocument/2006/relationships" r:embed="rId29" r:link="rId30">
                      <a:clrChange>
                        <a:clrFrom>
                          <a:srgbClr val="FFFFFF"/>
                        </a:clrFrom>
                        <a:clrTo>
                          <a:srgbClr val="FFFFFF">
                            <a:alpha val="0"/>
                          </a:srgbClr>
                        </a:clrTo>
                      </a:clrChange>
                    </a:blip>
                    <a:stretch>
                      <a:fillRect/>
                    </a:stretch>
                  </pic:blipFill>
                  <pic:spPr>
                    <a:xfrm>
                      <a:off x="0" y="0"/>
                      <a:ext cx="2395855" cy="103759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A. 0～1 s内木箱没有动是因为人对木箱的推力小于地面给木箱的摩擦力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B．1 s～2 s内木箱受到的摩擦力大小为4 N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C．2 s～3 s内人对木箱的推力做功为6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D．如果3 s后人停止用力，木箱将做匀速直线运动</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u w:val="none"/>
        </w:rPr>
      </w:pPr>
      <w:r>
        <w:rPr>
          <w:rFonts w:ascii="Times New Roman" w:eastAsia="黑体" w:hAnsi="Times New Roman" w:cs="Times New Roman" w:hint="default"/>
          <w:sz w:val="34"/>
          <w:szCs w:val="34"/>
          <w:u w:val="none"/>
        </w:rPr>
        <w:t>练习二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(建议时间：______ 分钟)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61312" behindDoc="1" locked="0" layoutInCell="1" allowOverlap="1">
            <wp:simplePos x="0" y="0"/>
            <wp:positionH relativeFrom="column">
              <wp:posOffset>10160</wp:posOffset>
            </wp:positionH>
            <wp:positionV relativeFrom="paragraph">
              <wp:posOffset>55245</wp:posOffset>
            </wp:positionV>
            <wp:extent cx="281305" cy="231140"/>
            <wp:effectExtent l="0" t="0" r="8255" b="12700"/>
            <wp:wrapNone/>
            <wp:docPr id="8" name="图片 4"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6629941" name="图片 4"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基础过关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一、填空题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 </w:t>
      </w:r>
      <w:r>
        <w:rPr>
          <w:rFonts w:ascii="Times New Roman" w:hAnsi="Times New Roman" w:cs="Times New Roman" w:hint="default"/>
          <w:u w:val="none"/>
        </w:rPr>
        <w:t>在举重比赛中，运动员举着杠铃静止不动，此时，运动员对杠铃________(选填“有”或“没有”)做功，这是因为此时用的力____________________．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2. </w:t>
      </w:r>
      <w:r>
        <w:rPr>
          <w:rFonts w:ascii="Times New Roman" w:eastAsia="楷体_GB2312" w:hAnsi="Times New Roman" w:cs="Times New Roman" w:hint="default"/>
          <w:u w:val="none"/>
        </w:rPr>
        <w:t>(2019宜春模拟)</w:t>
      </w:r>
      <w:r>
        <w:rPr>
          <w:rFonts w:ascii="Times New Roman" w:hAnsi="Times New Roman" w:cs="Times New Roman" w:hint="default"/>
          <w:u w:val="none"/>
        </w:rPr>
        <w:t>井冈蜜柚是吉安的特产，它入口香甜，回味甘苦，清咽润喉，被国外客商称赞为“世界上最好吃的柚子”．如图所示，静止挂在树枝上的蜜柚具有________(选填“动”“重力势”或“弹性势”)能，蜜柚从树上落下的过程中，其受到的重力的大小________(选填“变大”“变小”或“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859790" cy="778510"/>
            <wp:effectExtent l="0" t="0" r="8890" b="13970"/>
            <wp:docPr id="19" name="图片 13" descr="C:\Documents and Settings\Administrator\桌面\江西物理（李妍jk）\MJ1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3105149" name="图片 13" descr="C:\Documents and Settings\Administrator\桌面\江西物理（李妍jk）\MJ177.TIF"/>
                    <pic:cNvPicPr>
                      <a:picLocks noChangeAspect="1"/>
                    </pic:cNvPicPr>
                  </pic:nvPicPr>
                  <pic:blipFill>
                    <a:blip xmlns:r="http://schemas.openxmlformats.org/officeDocument/2006/relationships" r:embed="rId31" r:link="rId32">
                      <a:clrChange>
                        <a:clrFrom>
                          <a:srgbClr val="FFFFFF"/>
                        </a:clrFrom>
                        <a:clrTo>
                          <a:srgbClr val="FFFFFF">
                            <a:alpha val="0"/>
                          </a:srgbClr>
                        </a:clrTo>
                      </a:clrChange>
                    </a:blip>
                    <a:stretch>
                      <a:fillRect/>
                    </a:stretch>
                  </pic:blipFill>
                  <pic:spPr>
                    <a:xfrm>
                      <a:off x="0" y="0"/>
                      <a:ext cx="859790" cy="7785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第2题图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3.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2019宜宾)</w:t>
      </w:r>
      <w:r>
        <w:rPr>
          <w:rFonts w:ascii="Times New Roman" w:hAnsi="Times New Roman" w:cs="Times New Roman" w:hint="default"/>
          <w:u w:val="none"/>
        </w:rPr>
        <w:t>如图所示，一个物体静止于光滑水平面上的</w:t>
      </w:r>
      <w:r>
        <w:rPr>
          <w:rFonts w:ascii="Times New Roman" w:hAnsi="Times New Roman" w:cs="Times New Roman" w:hint="default"/>
          <w:i/>
          <w:u w:val="none"/>
        </w:rPr>
        <w:t>o</w:t>
      </w:r>
      <w:r>
        <w:rPr>
          <w:rFonts w:ascii="Times New Roman" w:hAnsi="Times New Roman" w:cs="Times New Roman" w:hint="default"/>
          <w:u w:val="none"/>
        </w:rPr>
        <w:t>点，在水平恒力</w:t>
      </w:r>
      <w:r>
        <w:rPr>
          <w:rFonts w:ascii="Times New Roman" w:hAnsi="Times New Roman" w:cs="Times New Roman" w:hint="default"/>
          <w:i/>
          <w:u w:val="none"/>
        </w:rPr>
        <w:t>F</w:t>
      </w:r>
      <w:r>
        <w:rPr>
          <w:rFonts w:ascii="Times New Roman" w:hAnsi="Times New Roman" w:cs="Times New Roman" w:hint="default"/>
          <w:u w:val="none"/>
        </w:rPr>
        <w:t>作用下开始向右加速运动，依次经过</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w:t>
      </w:r>
      <w:r>
        <w:rPr>
          <w:rFonts w:ascii="Times New Roman" w:hAnsi="Times New Roman" w:cs="Times New Roman" w:hint="default"/>
          <w:i/>
          <w:u w:val="none"/>
        </w:rPr>
        <w:t>c</w:t>
      </w:r>
      <w:r>
        <w:rPr>
          <w:rFonts w:ascii="Times New Roman" w:hAnsi="Times New Roman" w:cs="Times New Roman" w:hint="default"/>
          <w:u w:val="none"/>
        </w:rPr>
        <w:t>三个点，且</w:t>
      </w:r>
      <w:r>
        <w:rPr>
          <w:rFonts w:ascii="Times New Roman" w:hAnsi="Times New Roman" w:cs="Times New Roman" w:hint="default"/>
          <w:i/>
          <w:u w:val="none"/>
        </w:rPr>
        <w:t>a</w:t>
      </w:r>
      <w:r>
        <w:rPr>
          <w:rFonts w:ascii="Times New Roman" w:hAnsi="Times New Roman" w:cs="Times New Roman" w:hint="default"/>
          <w:u w:val="none"/>
        </w:rPr>
        <w:t>、</w:t>
      </w:r>
      <w:r>
        <w:rPr>
          <w:rFonts w:ascii="Times New Roman" w:hAnsi="Times New Roman" w:cs="Times New Roman" w:hint="default"/>
          <w:i/>
          <w:u w:val="none"/>
        </w:rPr>
        <w:t>b</w:t>
      </w:r>
      <w:r>
        <w:rPr>
          <w:rFonts w:ascii="Times New Roman" w:hAnsi="Times New Roman" w:cs="Times New Roman" w:hint="default"/>
          <w:u w:val="none"/>
        </w:rPr>
        <w:t>之间和</w:t>
      </w:r>
      <w:r>
        <w:rPr>
          <w:rFonts w:ascii="Times New Roman" w:hAnsi="Times New Roman" w:cs="Times New Roman" w:hint="default"/>
          <w:i/>
          <w:u w:val="none"/>
        </w:rPr>
        <w:t>b</w:t>
      </w:r>
      <w:r>
        <w:rPr>
          <w:rFonts w:ascii="Times New Roman" w:hAnsi="Times New Roman" w:cs="Times New Roman" w:hint="default"/>
          <w:u w:val="none"/>
        </w:rPr>
        <w:t>、</w:t>
      </w:r>
      <w:r>
        <w:rPr>
          <w:rFonts w:ascii="Times New Roman" w:hAnsi="Times New Roman" w:cs="Times New Roman" w:hint="default"/>
          <w:i/>
          <w:u w:val="none"/>
        </w:rPr>
        <w:t>c</w:t>
      </w:r>
      <w:r>
        <w:rPr>
          <w:rFonts w:ascii="Times New Roman" w:hAnsi="Times New Roman" w:cs="Times New Roman" w:hint="default"/>
          <w:u w:val="none"/>
        </w:rPr>
        <w:t>之间的距离相等，</w:t>
      </w:r>
      <w:r>
        <w:rPr>
          <w:rFonts w:ascii="Times New Roman" w:hAnsi="Times New Roman" w:cs="Times New Roman" w:hint="default"/>
          <w:i/>
          <w:u w:val="none"/>
        </w:rPr>
        <w:t>F</w:t>
      </w:r>
      <w:r>
        <w:rPr>
          <w:rFonts w:ascii="Times New Roman" w:hAnsi="Times New Roman" w:cs="Times New Roman" w:hint="default"/>
          <w:u w:val="none"/>
        </w:rPr>
        <w:t>在</w:t>
      </w:r>
      <w:r>
        <w:rPr>
          <w:rFonts w:ascii="Times New Roman" w:hAnsi="Times New Roman" w:cs="Times New Roman" w:hint="default"/>
          <w:i/>
          <w:u w:val="none"/>
        </w:rPr>
        <w:t>ab</w:t>
      </w:r>
      <w:r>
        <w:rPr>
          <w:rFonts w:ascii="Times New Roman" w:hAnsi="Times New Roman" w:cs="Times New Roman" w:hint="default"/>
          <w:u w:val="none"/>
        </w:rPr>
        <w:t>段做功</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，做功功率</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；在</w:t>
      </w:r>
      <w:r>
        <w:rPr>
          <w:rFonts w:ascii="Times New Roman" w:hAnsi="Times New Roman" w:cs="Times New Roman" w:hint="default"/>
          <w:i/>
          <w:u w:val="none"/>
        </w:rPr>
        <w:t>bc</w:t>
      </w:r>
      <w:r>
        <w:rPr>
          <w:rFonts w:ascii="Times New Roman" w:hAnsi="Times New Roman" w:cs="Times New Roman" w:hint="default"/>
          <w:u w:val="none"/>
        </w:rPr>
        <w:t>段做功</w:t>
      </w:r>
      <w:r>
        <w:rPr>
          <w:rFonts w:ascii="Times New Roman" w:hAnsi="Times New Roman" w:cs="Times New Roman" w:hint="default"/>
          <w:i/>
          <w:u w:val="none"/>
        </w:rPr>
        <w:t>W</w:t>
      </w:r>
      <w:r>
        <w:rPr>
          <w:rFonts w:ascii="Times New Roman" w:hAnsi="Times New Roman" w:cs="Times New Roman" w:hint="default"/>
          <w:u w:val="none"/>
          <w:vertAlign w:val="subscript"/>
        </w:rPr>
        <w:t>2</w:t>
      </w:r>
      <w:r>
        <w:rPr>
          <w:rFonts w:ascii="Times New Roman" w:hAnsi="Times New Roman" w:cs="Times New Roman" w:hint="default"/>
          <w:u w:val="none"/>
        </w:rPr>
        <w:t>，做功功率</w:t>
      </w:r>
      <w:r>
        <w:rPr>
          <w:rFonts w:ascii="Times New Roman" w:hAnsi="Times New Roman" w:cs="Times New Roman" w:hint="default"/>
          <w:i/>
          <w:u w:val="none"/>
        </w:rPr>
        <w:t>P</w:t>
      </w:r>
      <w:r>
        <w:rPr>
          <w:rFonts w:ascii="Times New Roman" w:hAnsi="Times New Roman" w:cs="Times New Roman" w:hint="default"/>
          <w:u w:val="none"/>
          <w:vertAlign w:val="subscript"/>
        </w:rPr>
        <w:t>2</w:t>
      </w:r>
      <w:r>
        <w:rPr>
          <w:rFonts w:ascii="Times New Roman" w:hAnsi="Times New Roman" w:cs="Times New Roman" w:hint="default"/>
          <w:u w:val="none"/>
        </w:rPr>
        <w:t>，则有</w:t>
      </w:r>
      <w:r>
        <w:rPr>
          <w:rFonts w:ascii="Times New Roman" w:hAnsi="Times New Roman" w:cs="Times New Roman" w:hint="default"/>
          <w:i/>
          <w:u w:val="none"/>
        </w:rPr>
        <w:t>W</w:t>
      </w:r>
      <w:r>
        <w:rPr>
          <w:rFonts w:ascii="Times New Roman" w:hAnsi="Times New Roman" w:cs="Times New Roman" w:hint="default"/>
          <w:u w:val="none"/>
          <w:vertAlign w:val="subscript"/>
        </w:rPr>
        <w:t>1</w:t>
      </w:r>
      <w:r>
        <w:rPr>
          <w:rFonts w:ascii="Times New Roman" w:hAnsi="Times New Roman" w:cs="Times New Roman" w:hint="default"/>
          <w:u w:val="none"/>
        </w:rPr>
        <w:t>________</w:t>
      </w:r>
      <w:r>
        <w:rPr>
          <w:rFonts w:ascii="Times New Roman" w:hAnsi="Times New Roman" w:cs="Times New Roman" w:hint="default"/>
          <w:i/>
          <w:u w:val="none"/>
        </w:rPr>
        <w:t>W</w:t>
      </w:r>
      <w:r>
        <w:rPr>
          <w:rFonts w:ascii="Times New Roman" w:hAnsi="Times New Roman" w:cs="Times New Roman" w:hint="default"/>
          <w:u w:val="none"/>
          <w:vertAlign w:val="subscript"/>
        </w:rPr>
        <w:t>2</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________</w:t>
      </w:r>
      <w:r>
        <w:rPr>
          <w:rFonts w:ascii="Times New Roman" w:hAnsi="Times New Roman" w:cs="Times New Roman" w:hint="default"/>
          <w:i/>
          <w:u w:val="none"/>
        </w:rPr>
        <w:t>P</w:t>
      </w:r>
      <w:r>
        <w:rPr>
          <w:rFonts w:ascii="Times New Roman" w:hAnsi="Times New Roman" w:cs="Times New Roman" w:hint="default"/>
          <w:u w:val="none"/>
          <w:vertAlign w:val="subscript"/>
        </w:rPr>
        <w:t>2</w:t>
      </w:r>
      <w:r>
        <w:rPr>
          <w:rFonts w:ascii="Times New Roman" w:hAnsi="Times New Roman" w:cs="Times New Roman" w:hint="default"/>
          <w:u w:val="none"/>
        </w:rPr>
        <w:t>.(均选填“＞”“＝”或“＜”)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174750" cy="301625"/>
            <wp:effectExtent l="0" t="0" r="13970" b="3175"/>
            <wp:docPr id="22" name="图片 14" descr="C:\Documents and Settings\Administrator\桌面\江西物理（李妍jk）\MJ17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931605" name="图片 14" descr="C:\Documents and Settings\Administrator\桌面\江西物理（李妍jk）\MJ178.TIF"/>
                    <pic:cNvPicPr>
                      <a:picLocks noChangeAspect="1"/>
                    </pic:cNvPicPr>
                  </pic:nvPicPr>
                  <pic:blipFill>
                    <a:blip xmlns:r="http://schemas.openxmlformats.org/officeDocument/2006/relationships" r:embed="rId33" r:link="rId34">
                      <a:clrChange>
                        <a:clrFrom>
                          <a:srgbClr val="FFFFFF"/>
                        </a:clrFrom>
                        <a:clrTo>
                          <a:srgbClr val="FFFFFF">
                            <a:alpha val="0"/>
                          </a:srgbClr>
                        </a:clrTo>
                      </a:clrChange>
                    </a:blip>
                    <a:stretch>
                      <a:fillRect/>
                    </a:stretch>
                  </pic:blipFill>
                  <pic:spPr>
                    <a:xfrm>
                      <a:off x="0" y="0"/>
                      <a:ext cx="1174750" cy="30162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二、选择题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4. </w:t>
      </w:r>
      <w:r>
        <w:rPr>
          <w:rFonts w:ascii="Times New Roman" w:eastAsia="楷体_GB2312" w:hAnsi="Times New Roman" w:cs="Times New Roman" w:hint="default"/>
          <w:u w:val="none"/>
        </w:rPr>
        <w:t>(热点信息原创题)</w:t>
      </w:r>
      <w:r>
        <w:rPr>
          <w:rFonts w:ascii="Times New Roman" w:hAnsi="Times New Roman" w:cs="Times New Roman" w:hint="default"/>
          <w:u w:val="none"/>
        </w:rPr>
        <w:t>北京大兴国际机场于9月25日迎来首航，如图为中国南方航空CZ3001航班从北京大兴国际机场加速升空的情景，关于客机的能量分析(忽略燃料质量的变化)，下列说法正确的是(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210310" cy="667385"/>
            <wp:effectExtent l="0" t="0" r="8890" b="3175"/>
            <wp:docPr id="2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8556" name="图片 15"/>
                    <pic:cNvPicPr>
                      <a:picLocks noChangeAspect="1"/>
                    </pic:cNvPicPr>
                  </pic:nvPicPr>
                  <pic:blipFill>
                    <a:blip xmlns:r="http://schemas.openxmlformats.org/officeDocument/2006/relationships" r:embed="rId35" r:link="rId36"/>
                    <a:stretch>
                      <a:fillRect/>
                    </a:stretch>
                  </pic:blipFill>
                  <pic:spPr>
                    <a:xfrm>
                      <a:off x="0" y="0"/>
                      <a:ext cx="1210310" cy="66738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动能增加，重力势能不变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动能不变，重力势能增加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机械能总量不变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机械能总量增加</w:t>
      </w:r>
    </w:p>
    <w:p>
      <w:pPr>
        <w:rPr>
          <w:rFonts w:ascii="Times New Roman" w:hAnsi="Times New Roman" w:cs="Times New Roman" w:hint="default"/>
          <w:b/>
          <w:u w:val="none"/>
        </w:rPr>
      </w:pPr>
      <w:r>
        <w:rPr>
          <w:rFonts w:ascii="Times New Roman" w:hAnsi="Times New Roman" w:cs="Times New Roman" w:hint="default"/>
          <w:b/>
          <w:u w:val="none"/>
        </w:rPr>
        <w:br w:type="page"/>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5.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2019邵阳)</w:t>
      </w:r>
      <w:r>
        <w:rPr>
          <w:rFonts w:ascii="Times New Roman" w:hAnsi="Times New Roman" w:cs="Times New Roman" w:hint="default"/>
          <w:u w:val="none"/>
        </w:rPr>
        <w:t>参加今年邵阳市初中毕业学业考试的王小鹏同学听到考试预备铃响了，考室还在四楼呀！一口气从一楼跑到四楼考室，所用时间为30秒．他上楼过程克服自身重力做功的功率最接近(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A. 1.5 W </w:t>
      </w:r>
      <w:r>
        <w:rPr>
          <w:rFonts w:ascii="Times New Roman" w:hAnsi="Times New Roman" w:cs="Times New Roman" w:hint="default"/>
          <w:u w:val="none"/>
          <w:lang w:val="en-US" w:eastAsia="zh-CN"/>
        </w:rPr>
        <w:t xml:space="preserve">   </w:t>
      </w:r>
      <w:r>
        <w:rPr>
          <w:rFonts w:ascii="Times New Roman" w:hAnsi="Times New Roman" w:cs="Times New Roman" w:hint="default"/>
          <w:u w:val="none"/>
        </w:rPr>
        <w:t xml:space="preserve"> B. 15 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C. 150 W </w:t>
      </w:r>
      <w:r>
        <w:rPr>
          <w:rFonts w:ascii="Times New Roman" w:hAnsi="Times New Roman" w:cs="Times New Roman" w:hint="default"/>
          <w:u w:val="none"/>
          <w:lang w:val="en-US" w:eastAsia="zh-CN"/>
        </w:rPr>
        <w:t xml:space="preserve">  </w:t>
      </w:r>
      <w:r>
        <w:rPr>
          <w:rFonts w:ascii="Times New Roman" w:hAnsi="Times New Roman" w:cs="Times New Roman" w:hint="default"/>
          <w:u w:val="none"/>
        </w:rPr>
        <w:t xml:space="preserve"> D. 1 500 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6. </w:t>
      </w:r>
      <w:r>
        <w:rPr>
          <w:rFonts w:ascii="Times New Roman" w:hAnsi="Times New Roman" w:cs="Times New Roman" w:hint="default"/>
          <w:u w:val="none"/>
        </w:rPr>
        <w:t>(</w:t>
      </w:r>
      <w:r>
        <w:rPr>
          <w:rFonts w:ascii="Times New Roman" w:eastAsia="黑体" w:hAnsi="Times New Roman" w:cs="Times New Roman" w:hint="default"/>
          <w:u w:val="none"/>
        </w:rPr>
        <w:t>易错·</w:t>
      </w:r>
      <w:r>
        <w:rPr>
          <w:rFonts w:ascii="Times New Roman" w:eastAsia="楷体_GB2312" w:hAnsi="Times New Roman" w:cs="Times New Roman" w:hint="default"/>
          <w:u w:val="none"/>
        </w:rPr>
        <w:t>2019连云港)</w:t>
      </w:r>
      <w:r>
        <w:rPr>
          <w:rFonts w:ascii="Times New Roman" w:hAnsi="Times New Roman" w:cs="Times New Roman" w:hint="default"/>
          <w:u w:val="none"/>
        </w:rPr>
        <w:t>物体在水平地面上做直线运动，当物体运动的路程和时间图像如图甲时，受到的水平推力为</w:t>
      </w:r>
      <w:r>
        <w:rPr>
          <w:rFonts w:ascii="Times New Roman" w:hAnsi="Times New Roman" w:cs="Times New Roman" w:hint="default"/>
          <w:i/>
          <w:u w:val="none"/>
        </w:rPr>
        <w:t>F</w:t>
      </w:r>
      <w:r>
        <w:rPr>
          <w:rFonts w:ascii="Times New Roman" w:hAnsi="Times New Roman" w:cs="Times New Roman" w:hint="default"/>
          <w:u w:val="none"/>
          <w:vertAlign w:val="subscript"/>
        </w:rPr>
        <w:t>1</w:t>
      </w:r>
      <w:r>
        <w:rPr>
          <w:rFonts w:ascii="Times New Roman" w:hAnsi="Times New Roman" w:cs="Times New Roman" w:hint="default"/>
          <w:u w:val="none"/>
        </w:rPr>
        <w:t>；当物体运动的速度和时间图像如图乙时，受到水平推力为</w:t>
      </w:r>
      <w:r>
        <w:rPr>
          <w:rFonts w:ascii="Times New Roman" w:hAnsi="Times New Roman" w:cs="Times New Roman" w:hint="default"/>
          <w:i/>
          <w:u w:val="none"/>
        </w:rPr>
        <w:t>F</w:t>
      </w:r>
      <w:r>
        <w:rPr>
          <w:rFonts w:ascii="Times New Roman" w:hAnsi="Times New Roman" w:cs="Times New Roman" w:hint="default"/>
          <w:u w:val="none"/>
          <w:vertAlign w:val="subscript"/>
        </w:rPr>
        <w:t>2</w:t>
      </w:r>
      <w:r>
        <w:rPr>
          <w:rFonts w:ascii="Times New Roman" w:hAnsi="Times New Roman" w:cs="Times New Roman" w:hint="default"/>
          <w:u w:val="none"/>
        </w:rPr>
        <w:t>.两次推力的功率分别为</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2</w:t>
      </w:r>
      <w:r>
        <w:rPr>
          <w:rFonts w:ascii="Times New Roman" w:hAnsi="Times New Roman" w:cs="Times New Roman" w:hint="default"/>
          <w:u w:val="none"/>
        </w:rPr>
        <w:t>.则下列关系正确的是(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621790" cy="995045"/>
            <wp:effectExtent l="0" t="0" r="8890" b="10795"/>
            <wp:docPr id="16" name="图片 16" descr="C:\Documents and Settings\Administrator\桌面\江西物理（李妍jk）\MJ18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760809" name="图片 16" descr="C:\Documents and Settings\Administrator\桌面\江西物理（李妍jk）\MJ182.TIF"/>
                    <pic:cNvPicPr>
                      <a:picLocks noChangeAspect="1"/>
                    </pic:cNvPicPr>
                  </pic:nvPicPr>
                  <pic:blipFill>
                    <a:blip xmlns:r="http://schemas.openxmlformats.org/officeDocument/2006/relationships" r:embed="rId37" r:link="rId38">
                      <a:clrChange>
                        <a:clrFrom>
                          <a:srgbClr val="FFFFFF"/>
                        </a:clrFrom>
                        <a:clrTo>
                          <a:srgbClr val="FFFFFF">
                            <a:alpha val="0"/>
                          </a:srgbClr>
                        </a:clrTo>
                      </a:clrChange>
                    </a:blip>
                    <a:stretch>
                      <a:fillRect/>
                    </a:stretch>
                  </pic:blipFill>
                  <pic:spPr>
                    <a:xfrm>
                      <a:off x="0" y="0"/>
                      <a:ext cx="1621790" cy="99504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第6题图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A. </w:t>
      </w:r>
      <w:r>
        <w:rPr>
          <w:rFonts w:ascii="Times New Roman" w:hAnsi="Times New Roman" w:cs="Times New Roman" w:hint="default"/>
          <w:i/>
          <w:u w:val="none"/>
        </w:rPr>
        <w:t>F</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F</w:t>
      </w:r>
      <w:r>
        <w:rPr>
          <w:rFonts w:ascii="Times New Roman" w:hAnsi="Times New Roman" w:cs="Times New Roman" w:hint="default"/>
          <w:u w:val="none"/>
          <w:vertAlign w:val="subscript"/>
        </w:rPr>
        <w:t>2</w:t>
      </w:r>
      <w:r>
        <w:rPr>
          <w:rFonts w:ascii="Times New Roman" w:hAnsi="Times New Roman" w:cs="Times New Roman" w:hint="default"/>
          <w:u w:val="none"/>
        </w:rPr>
        <w:t>　</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2</w:t>
      </w:r>
      <w:r>
        <w:rPr>
          <w:rFonts w:ascii="Times New Roman" w:hAnsi="Times New Roman" w:cs="Times New Roman" w:hint="default"/>
          <w:u w:val="none"/>
        </w:rPr>
        <w:t xml:space="preserve">  B. </w:t>
      </w:r>
      <w:r>
        <w:rPr>
          <w:rFonts w:ascii="Times New Roman" w:hAnsi="Times New Roman" w:cs="Times New Roman" w:hint="default"/>
          <w:i/>
          <w:u w:val="none"/>
        </w:rPr>
        <w:t>F</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F</w:t>
      </w:r>
      <w:r>
        <w:rPr>
          <w:rFonts w:ascii="Times New Roman" w:hAnsi="Times New Roman" w:cs="Times New Roman" w:hint="default"/>
          <w:u w:val="none"/>
          <w:vertAlign w:val="subscript"/>
        </w:rPr>
        <w:t>2</w:t>
      </w:r>
      <w:r>
        <w:rPr>
          <w:rFonts w:ascii="Times New Roman" w:hAnsi="Times New Roman" w:cs="Times New Roman" w:hint="default"/>
          <w:u w:val="none"/>
        </w:rPr>
        <w:t>　</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 xml:space="preserve">C. </w:t>
      </w:r>
      <w:r>
        <w:rPr>
          <w:rFonts w:ascii="Times New Roman" w:hAnsi="Times New Roman" w:cs="Times New Roman" w:hint="default"/>
          <w:i/>
          <w:u w:val="none"/>
        </w:rPr>
        <w:t>F</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F</w:t>
      </w:r>
      <w:r>
        <w:rPr>
          <w:rFonts w:ascii="Times New Roman" w:hAnsi="Times New Roman" w:cs="Times New Roman" w:hint="default"/>
          <w:u w:val="none"/>
          <w:vertAlign w:val="subscript"/>
        </w:rPr>
        <w:t>2</w:t>
      </w:r>
      <w:r>
        <w:rPr>
          <w:rFonts w:ascii="Times New Roman" w:hAnsi="Times New Roman" w:cs="Times New Roman" w:hint="default"/>
          <w:u w:val="none"/>
        </w:rPr>
        <w:t>　</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2</w:t>
      </w:r>
      <w:r>
        <w:rPr>
          <w:rFonts w:ascii="Times New Roman" w:hAnsi="Times New Roman" w:cs="Times New Roman" w:hint="default"/>
          <w:u w:val="none"/>
        </w:rPr>
        <w:t xml:space="preserve">  D. </w:t>
      </w:r>
      <w:r>
        <w:rPr>
          <w:rFonts w:ascii="Times New Roman" w:hAnsi="Times New Roman" w:cs="Times New Roman" w:hint="default"/>
          <w:i/>
          <w:u w:val="none"/>
        </w:rPr>
        <w:t>F</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F</w:t>
      </w:r>
      <w:r>
        <w:rPr>
          <w:rFonts w:ascii="Times New Roman" w:hAnsi="Times New Roman" w:cs="Times New Roman" w:hint="default"/>
          <w:u w:val="none"/>
          <w:vertAlign w:val="subscript"/>
        </w:rPr>
        <w:t>2</w:t>
      </w:r>
      <w:r>
        <w:rPr>
          <w:rFonts w:ascii="Times New Roman" w:hAnsi="Times New Roman" w:cs="Times New Roman" w:hint="default"/>
          <w:u w:val="none"/>
        </w:rPr>
        <w:t>　</w:t>
      </w:r>
      <w:r>
        <w:rPr>
          <w:rFonts w:ascii="Times New Roman" w:hAnsi="Times New Roman" w:cs="Times New Roman" w:hint="default"/>
          <w:i/>
          <w:u w:val="none"/>
        </w:rPr>
        <w:t>P</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P</w:t>
      </w:r>
      <w:r>
        <w:rPr>
          <w:rFonts w:ascii="Times New Roman" w:hAnsi="Times New Roman" w:cs="Times New Roman" w:hint="default"/>
          <w:u w:val="none"/>
          <w:vertAlign w:val="subscript"/>
        </w:rPr>
        <w:t>2</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7. </w:t>
      </w:r>
      <w:r>
        <w:rPr>
          <w:rFonts w:ascii="Times New Roman" w:eastAsia="楷体_GB2312" w:hAnsi="Times New Roman" w:cs="Times New Roman" w:hint="default"/>
          <w:u w:val="none"/>
        </w:rPr>
        <w:t>(2019常德改编)(不定项)</w:t>
      </w:r>
      <w:r>
        <w:rPr>
          <w:rFonts w:ascii="Times New Roman" w:hAnsi="Times New Roman" w:cs="Times New Roman" w:hint="default"/>
          <w:u w:val="none"/>
        </w:rPr>
        <w:t>如图所示，斜面与水平面在</w:t>
      </w:r>
      <w:r>
        <w:rPr>
          <w:rFonts w:ascii="Times New Roman" w:hAnsi="Times New Roman" w:cs="Times New Roman" w:hint="default"/>
          <w:i/>
          <w:u w:val="none"/>
        </w:rPr>
        <w:t>M</w:t>
      </w:r>
      <w:r>
        <w:rPr>
          <w:rFonts w:ascii="Times New Roman" w:hAnsi="Times New Roman" w:cs="Times New Roman" w:hint="default"/>
          <w:u w:val="none"/>
        </w:rPr>
        <w:t>点相连，弹簧左端固定．小物块从斜面上</w:t>
      </w:r>
      <w:r>
        <w:rPr>
          <w:rFonts w:ascii="Times New Roman" w:hAnsi="Times New Roman" w:cs="Times New Roman" w:hint="default"/>
          <w:i/>
          <w:u w:val="none"/>
        </w:rPr>
        <w:t>P</w:t>
      </w:r>
      <w:r>
        <w:rPr>
          <w:rFonts w:ascii="Times New Roman" w:hAnsi="Times New Roman" w:cs="Times New Roman" w:hint="default"/>
          <w:u w:val="none"/>
        </w:rPr>
        <w:t>点由静止滑下，与弹簧碰撞后最高返回到</w:t>
      </w:r>
      <w:r>
        <w:rPr>
          <w:rFonts w:ascii="Times New Roman" w:hAnsi="Times New Roman" w:cs="Times New Roman" w:hint="default"/>
          <w:i/>
          <w:u w:val="none"/>
        </w:rPr>
        <w:t>T</w:t>
      </w:r>
      <w:r>
        <w:rPr>
          <w:rFonts w:ascii="Times New Roman" w:hAnsi="Times New Roman" w:cs="Times New Roman" w:hint="default"/>
          <w:u w:val="none"/>
        </w:rPr>
        <w:t>点．则下列说法中不正确的是(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475105" cy="562610"/>
            <wp:effectExtent l="0" t="0" r="3175" b="1270"/>
            <wp:docPr id="13" name="图片 17" descr="C:\Documents and Settings\Administrator\桌面\江西物理（李妍jk）\MJ18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585781" name="图片 17" descr="C:\Documents and Settings\Administrator\桌面\江西物理（李妍jk）\MJ183.TIF"/>
                    <pic:cNvPicPr>
                      <a:picLocks noChangeAspect="1"/>
                    </pic:cNvPicPr>
                  </pic:nvPicPr>
                  <pic:blipFill>
                    <a:blip xmlns:r="http://schemas.openxmlformats.org/officeDocument/2006/relationships" r:embed="rId39" r:link="rId40">
                      <a:clrChange>
                        <a:clrFrom>
                          <a:srgbClr val="FFFFFF"/>
                        </a:clrFrom>
                        <a:clrTo>
                          <a:srgbClr val="FFFFFF">
                            <a:alpha val="0"/>
                          </a:srgbClr>
                        </a:clrTo>
                      </a:clrChange>
                    </a:blip>
                    <a:stretch>
                      <a:fillRect/>
                    </a:stretch>
                  </pic:blipFill>
                  <pic:spPr>
                    <a:xfrm>
                      <a:off x="0" y="0"/>
                      <a:ext cx="1475105" cy="5626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第7题图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小物块从</w:t>
      </w:r>
      <w:r>
        <w:rPr>
          <w:rFonts w:ascii="Times New Roman" w:hAnsi="Times New Roman" w:cs="Times New Roman" w:hint="default"/>
          <w:i/>
          <w:u w:val="none"/>
        </w:rPr>
        <w:t>P</w:t>
      </w:r>
      <w:r>
        <w:rPr>
          <w:rFonts w:ascii="Times New Roman" w:hAnsi="Times New Roman" w:cs="Times New Roman" w:hint="default"/>
          <w:u w:val="none"/>
        </w:rPr>
        <w:t>向</w:t>
      </w:r>
      <w:r>
        <w:rPr>
          <w:rFonts w:ascii="Times New Roman" w:hAnsi="Times New Roman" w:cs="Times New Roman" w:hint="default"/>
          <w:i/>
          <w:u w:val="none"/>
        </w:rPr>
        <w:t>M</w:t>
      </w:r>
      <w:r>
        <w:rPr>
          <w:rFonts w:ascii="Times New Roman" w:hAnsi="Times New Roman" w:cs="Times New Roman" w:hint="default"/>
          <w:u w:val="none"/>
        </w:rPr>
        <w:t>运动过程中，机械能减小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小物块从</w:t>
      </w:r>
      <w:r>
        <w:rPr>
          <w:rFonts w:ascii="Times New Roman" w:hAnsi="Times New Roman" w:cs="Times New Roman" w:hint="default"/>
          <w:i/>
          <w:u w:val="none"/>
        </w:rPr>
        <w:t>P</w:t>
      </w:r>
      <w:r>
        <w:rPr>
          <w:rFonts w:ascii="Times New Roman" w:hAnsi="Times New Roman" w:cs="Times New Roman" w:hint="default"/>
          <w:u w:val="none"/>
        </w:rPr>
        <w:t>向</w:t>
      </w:r>
      <w:r>
        <w:rPr>
          <w:rFonts w:ascii="Times New Roman" w:hAnsi="Times New Roman" w:cs="Times New Roman" w:hint="default"/>
          <w:i/>
          <w:u w:val="none"/>
        </w:rPr>
        <w:t>M</w:t>
      </w:r>
      <w:r>
        <w:rPr>
          <w:rFonts w:ascii="Times New Roman" w:hAnsi="Times New Roman" w:cs="Times New Roman" w:hint="default"/>
          <w:u w:val="none"/>
        </w:rPr>
        <w:t>运动过程中，重力势能增大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弹簧被压缩到最短时，小物块动能最大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小物块从</w:t>
      </w:r>
      <w:r>
        <w:rPr>
          <w:rFonts w:ascii="Times New Roman" w:hAnsi="Times New Roman" w:cs="Times New Roman" w:hint="default"/>
          <w:i/>
          <w:u w:val="none"/>
        </w:rPr>
        <w:t>M</w:t>
      </w:r>
      <w:r>
        <w:rPr>
          <w:rFonts w:ascii="Times New Roman" w:hAnsi="Times New Roman" w:cs="Times New Roman" w:hint="default"/>
          <w:u w:val="none"/>
        </w:rPr>
        <w:t>向</w:t>
      </w:r>
      <w:r>
        <w:rPr>
          <w:rFonts w:ascii="Times New Roman" w:hAnsi="Times New Roman" w:cs="Times New Roman" w:hint="default"/>
          <w:i/>
          <w:u w:val="none"/>
        </w:rPr>
        <w:t>T</w:t>
      </w:r>
      <w:r>
        <w:rPr>
          <w:rFonts w:ascii="Times New Roman" w:hAnsi="Times New Roman" w:cs="Times New Roman" w:hint="default"/>
          <w:u w:val="none"/>
        </w:rPr>
        <w:t>运动过程中，速度变快</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三、简答与计算题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8. </w:t>
      </w:r>
      <w:r>
        <w:rPr>
          <w:rFonts w:ascii="Times New Roman" w:hAnsi="Times New Roman" w:cs="Times New Roman" w:hint="default"/>
          <w:u w:val="none"/>
        </w:rPr>
        <w:t>如图是南昌动物园顽皮的小猴子抓着藤条荡秋千的情景，当小猴子由最低点</w:t>
      </w:r>
      <w:r>
        <w:rPr>
          <w:rFonts w:ascii="Times New Roman" w:hAnsi="Times New Roman" w:cs="Times New Roman" w:hint="default"/>
          <w:i/>
          <w:u w:val="none"/>
        </w:rPr>
        <w:t>O</w:t>
      </w:r>
      <w:r>
        <w:rPr>
          <w:rFonts w:ascii="Times New Roman" w:hAnsi="Times New Roman" w:cs="Times New Roman" w:hint="default"/>
          <w:u w:val="none"/>
        </w:rPr>
        <w:t>自由摆动到最高点</w:t>
      </w:r>
      <w:r>
        <w:rPr>
          <w:rFonts w:ascii="Times New Roman" w:hAnsi="Times New Roman" w:cs="Times New Roman" w:hint="default"/>
          <w:i/>
          <w:u w:val="none"/>
        </w:rPr>
        <w:t>A</w:t>
      </w:r>
      <w:r>
        <w:rPr>
          <w:rFonts w:ascii="Times New Roman" w:hAnsi="Times New Roman" w:cs="Times New Roman" w:hint="default"/>
          <w:u w:val="none"/>
        </w:rPr>
        <w:t>的过程中，不计空气阻力，请回答下列问题：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(1)在小猴子上升的过程中，拉力是否做功？小猴的机械能如何变化？</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(2)小猴子运动到最高点</w:t>
      </w:r>
      <w:r>
        <w:rPr>
          <w:rFonts w:ascii="Times New Roman" w:hAnsi="Times New Roman" w:cs="Times New Roman" w:hint="default"/>
          <w:i/>
          <w:u w:val="none"/>
        </w:rPr>
        <w:t>A</w:t>
      </w:r>
      <w:r>
        <w:rPr>
          <w:rFonts w:ascii="Times New Roman" w:hAnsi="Times New Roman" w:cs="Times New Roman" w:hint="default"/>
          <w:u w:val="none"/>
        </w:rPr>
        <w:t>时，若所有力突然消失，小猴子将处于何种运动状态？请说明理由．</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709930" cy="955675"/>
            <wp:effectExtent l="0" t="0" r="0" b="4445"/>
            <wp:docPr id="14" name="图片 18" descr="C:\Documents and Settings\Administrator\桌面\江西物理（李妍jk）\MJ184.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76651" name="图片 18" descr="C:\Documents and Settings\Administrator\桌面\江西物理（李妍jk）\MJ184.TIF"/>
                    <pic:cNvPicPr>
                      <a:picLocks noChangeAspect="1"/>
                    </pic:cNvPicPr>
                  </pic:nvPicPr>
                  <pic:blipFill>
                    <a:blip xmlns:r="http://schemas.openxmlformats.org/officeDocument/2006/relationships" r:embed="rId41" r:link="rId42">
                      <a:clrChange>
                        <a:clrFrom>
                          <a:srgbClr val="FFFFFF"/>
                        </a:clrFrom>
                        <a:clrTo>
                          <a:srgbClr val="FFFFFF">
                            <a:alpha val="0"/>
                          </a:srgbClr>
                        </a:clrTo>
                      </a:clrChange>
                    </a:blip>
                    <a:stretch>
                      <a:fillRect/>
                    </a:stretch>
                  </pic:blipFill>
                  <pic:spPr>
                    <a:xfrm>
                      <a:off x="0" y="0"/>
                      <a:ext cx="709930" cy="9556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第8题图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9. </w:t>
      </w:r>
      <w:r>
        <w:rPr>
          <w:rFonts w:ascii="Times New Roman" w:eastAsia="楷体_GB2312" w:hAnsi="Times New Roman" w:cs="Times New Roman" w:hint="default"/>
          <w:u w:val="none"/>
        </w:rPr>
        <w:t>(2019孝感)</w:t>
      </w:r>
      <w:r>
        <w:rPr>
          <w:rFonts w:ascii="Times New Roman" w:hAnsi="Times New Roman" w:cs="Times New Roman" w:hint="default"/>
          <w:u w:val="none"/>
        </w:rPr>
        <w:t>一辆厢式小货车某次运货，满载后总质量是5.0×10</w:t>
      </w:r>
      <w:r>
        <w:rPr>
          <w:rFonts w:ascii="Times New Roman" w:hAnsi="Times New Roman" w:cs="Times New Roman" w:hint="default"/>
          <w:u w:val="none"/>
          <w:vertAlign w:val="superscript"/>
        </w:rPr>
        <w:t>3</w:t>
      </w:r>
      <w:r>
        <w:rPr>
          <w:rFonts w:ascii="Times New Roman" w:hAnsi="Times New Roman" w:cs="Times New Roman" w:hint="default"/>
          <w:u w:val="none"/>
        </w:rPr>
        <w:t xml:space="preserve"> kg，在平直的公路上匀速行驶100 km，耗油10 kg，货车受到的阻力是总重力的0.05倍，发动机的牵引功率是50 kW(燃油的热值是5.0×10</w:t>
      </w:r>
      <w:r>
        <w:rPr>
          <w:rFonts w:ascii="Times New Roman" w:hAnsi="Times New Roman" w:cs="Times New Roman" w:hint="default"/>
          <w:u w:val="none"/>
          <w:vertAlign w:val="superscript"/>
        </w:rPr>
        <w:t>7</w:t>
      </w:r>
      <w:r>
        <w:rPr>
          <w:rFonts w:ascii="Times New Roman" w:hAnsi="Times New Roman" w:cs="Times New Roman" w:hint="default"/>
          <w:u w:val="none"/>
        </w:rPr>
        <w:t xml:space="preserve"> J/kg，</w:t>
      </w:r>
      <w:r>
        <w:rPr>
          <w:rFonts w:ascii="Times New Roman" w:hAnsi="Times New Roman" w:cs="Times New Roman" w:hint="default"/>
          <w:i/>
          <w:u w:val="none"/>
        </w:rPr>
        <w:t>g</w:t>
      </w:r>
      <w:r>
        <w:rPr>
          <w:rFonts w:ascii="Times New Roman" w:hAnsi="Times New Roman" w:cs="Times New Roman" w:hint="default"/>
          <w:u w:val="none"/>
        </w:rPr>
        <w:t>＝10 N/kg)．求：</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(1)货车受到的牵引力；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(2)货车匀速行驶的速度；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(3)货车发动机的效率．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eastAsia="黑体" w:hAnsi="Times New Roman" w:cs="Times New Roman" w:hint="default"/>
          <w:u w:val="none"/>
        </w:rPr>
        <w:t>四、实验与探究题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10. </w:t>
      </w:r>
      <w:r>
        <w:rPr>
          <w:rFonts w:ascii="Times New Roman" w:eastAsia="楷体_GB2312" w:hAnsi="Times New Roman" w:cs="Times New Roman" w:hint="default"/>
          <w:u w:val="none"/>
        </w:rPr>
        <w:t>(2019天津改编)</w:t>
      </w:r>
      <w:r>
        <w:rPr>
          <w:rFonts w:ascii="Times New Roman" w:hAnsi="Times New Roman" w:cs="Times New Roman" w:hint="default"/>
          <w:u w:val="none"/>
        </w:rPr>
        <w:t>小明同学在探究重力势能的大小与什么因素有关时，提出了如下猜想：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【猜想与假设】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猜想一：物体的重力势能与物体的质量有关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猜想二：物体的重力势能与物体所在高度有关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778510" cy="1159510"/>
            <wp:effectExtent l="0" t="0" r="13970" b="13970"/>
            <wp:docPr id="12" name="图片 19" descr="C:\Documents and Settings\Administrator\桌面\江西物理（李妍jk）\MJ185.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9955079" name="图片 19" descr="C:\Documents and Settings\Administrator\桌面\江西物理（李妍jk）\MJ185.TIF"/>
                    <pic:cNvPicPr>
                      <a:picLocks noChangeAspect="1"/>
                    </pic:cNvPicPr>
                  </pic:nvPicPr>
                  <pic:blipFill>
                    <a:blip xmlns:r="http://schemas.openxmlformats.org/officeDocument/2006/relationships" r:embed="rId43" r:link="rId44">
                      <a:clrChange>
                        <a:clrFrom>
                          <a:srgbClr val="FFFFFF"/>
                        </a:clrFrom>
                        <a:clrTo>
                          <a:srgbClr val="FFFFFF">
                            <a:alpha val="0"/>
                          </a:srgbClr>
                        </a:clrTo>
                      </a:clrChange>
                    </a:blip>
                    <a:stretch>
                      <a:fillRect/>
                    </a:stretch>
                  </pic:blipFill>
                  <pic:spPr>
                    <a:xfrm>
                      <a:off x="0" y="0"/>
                      <a:ext cx="778510" cy="115951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第10题图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进行实验与收集证据】为了验证上述猜想，他计划利用小桌、沙子、质量不同的铁块和刻度尺进行实验：如图所示，将小桌桌腿朝下放在平整的沙面上，把铁块从距桌面某一高度由静止释放，撞击在桌面的中心部位，记录桌腿进入沙子的深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按上述方案进行实验，其实验数据如下表所示．</w:t>
      </w:r>
    </w:p>
    <w:tbl>
      <w:tblPr>
        <w:tblStyle w:val="TableNormal"/>
        <w:tblW w:w="861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446"/>
        <w:gridCol w:w="1610"/>
        <w:gridCol w:w="2596"/>
        <w:gridCol w:w="2964"/>
      </w:tblGrid>
      <w:tr>
        <w:tblPrEx>
          <w:tblW w:w="8616"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实验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序号</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铁块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质量/g</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铁块距桌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面高度</w:t>
            </w:r>
            <w:r>
              <w:rPr>
                <w:rFonts w:ascii="Times New Roman" w:hAnsi="Times New Roman" w:cs="Times New Roman" w:hint="default"/>
                <w:i/>
                <w:u w:val="none"/>
              </w:rPr>
              <w:t>H</w:t>
            </w:r>
            <w:r>
              <w:rPr>
                <w:rFonts w:ascii="Times New Roman" w:hAnsi="Times New Roman" w:cs="Times New Roman" w:hint="default"/>
                <w:u w:val="none"/>
              </w:rPr>
              <w:t>/cm</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桌腿进入沙子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的深度</w:t>
            </w:r>
            <w:r>
              <w:rPr>
                <w:rFonts w:ascii="Times New Roman" w:hAnsi="Times New Roman" w:cs="Times New Roman" w:hint="default"/>
                <w:i/>
                <w:u w:val="none"/>
              </w:rPr>
              <w:t>h</w:t>
            </w:r>
            <w:r>
              <w:rPr>
                <w:rFonts w:ascii="Times New Roman" w:hAnsi="Times New Roman" w:cs="Times New Roman" w:hint="default"/>
                <w:u w:val="none"/>
              </w:rPr>
              <w:t>/cm</w:t>
            </w:r>
          </w:p>
        </w:tc>
      </w:tr>
      <w:tr>
        <w:tblPrEx>
          <w:tblW w:w="8616"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①</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1.9</w:t>
            </w:r>
          </w:p>
        </w:tc>
      </w:tr>
      <w:tr>
        <w:tblPrEx>
          <w:tblW w:w="8616"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②</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30</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2.9</w:t>
            </w:r>
          </w:p>
        </w:tc>
      </w:tr>
      <w:tr>
        <w:tblPrEx>
          <w:tblW w:w="8616"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③</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40</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3.8</w:t>
            </w:r>
          </w:p>
        </w:tc>
      </w:tr>
      <w:tr>
        <w:tblPrEx>
          <w:tblW w:w="8616"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④</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30</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2.9</w:t>
            </w:r>
          </w:p>
        </w:tc>
      </w:tr>
      <w:tr>
        <w:tblPrEx>
          <w:tblW w:w="8616" w:type="dxa"/>
          <w:jc w:val="center"/>
          <w:tblInd w:w="0" w:type="dxa"/>
          <w:tblLayout w:type="fixed"/>
          <w:tblCellMar>
            <w:top w:w="0" w:type="dxa"/>
            <w:left w:w="108" w:type="dxa"/>
            <w:bottom w:w="0" w:type="dxa"/>
            <w:right w:w="108" w:type="dxa"/>
          </w:tblCellMar>
        </w:tblPrEx>
        <w:trPr>
          <w:jc w:val="center"/>
        </w:trPr>
        <w:tc>
          <w:tcPr>
            <w:tcW w:w="144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⑤</w:t>
            </w:r>
          </w:p>
        </w:tc>
        <w:tc>
          <w:tcPr>
            <w:tcW w:w="1610"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40</w:t>
            </w:r>
          </w:p>
        </w:tc>
        <w:tc>
          <w:tcPr>
            <w:tcW w:w="2596"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20</w:t>
            </w:r>
          </w:p>
        </w:tc>
        <w:tc>
          <w:tcPr>
            <w:tcW w:w="2964" w:type="dxa"/>
            <w:noWrap w:val="0"/>
            <w:vAlign w:val="center"/>
          </w:tcPr>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t>4.1</w:t>
            </w:r>
          </w:p>
        </w:tc>
      </w:tr>
    </w:tbl>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实验中通过比较________________来判断物体重力势能的大小；</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【分析与论证】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(1)为了验证猜想一，需选择表中________(填实验序号)三组数据进行分析；</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(2)分析表中①②③的实验数据，可得出的结论是：________________________________________________________________________.</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420" w:firstLineChars="200"/>
        <w:textAlignment w:val="auto"/>
        <w:rPr>
          <w:rFonts w:ascii="Times New Roman" w:hAnsi="Times New Roman" w:cs="Times New Roman" w:hint="default"/>
          <w:u w:val="none"/>
        </w:rPr>
      </w:pPr>
      <w:r>
        <w:rPr>
          <w:rFonts w:ascii="Times New Roman" w:eastAsia="黑体" w:hAnsi="Times New Roman" w:cs="Times New Roman" w:hint="default"/>
          <w:b w:val="0"/>
          <w:bCs w:val="0"/>
          <w:color w:val="000000"/>
          <w:sz w:val="26"/>
          <w:szCs w:val="26"/>
          <w:lang w:val="en-US"/>
        </w:rPr>
        <w:drawing>
          <wp:anchor distT="0" distB="0" distL="114300" distR="114300" simplePos="0" relativeHeight="251662336" behindDoc="1" locked="0" layoutInCell="1" allowOverlap="1">
            <wp:simplePos x="0" y="0"/>
            <wp:positionH relativeFrom="column">
              <wp:posOffset>42545</wp:posOffset>
            </wp:positionH>
            <wp:positionV relativeFrom="paragraph">
              <wp:posOffset>79375</wp:posOffset>
            </wp:positionV>
            <wp:extent cx="281305" cy="231140"/>
            <wp:effectExtent l="0" t="0" r="8255" b="12700"/>
            <wp:wrapNone/>
            <wp:docPr id="20" name="图片 5" descr="二级标（14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9024496" name="图片 5" descr="二级标（14磅）"/>
                    <pic:cNvPicPr>
                      <a:picLocks noChangeAspect="1"/>
                    </pic:cNvPicPr>
                  </pic:nvPicPr>
                  <pic:blipFill>
                    <a:blip xmlns:r="http://schemas.openxmlformats.org/officeDocument/2006/relationships" r:embed="rId6"/>
                    <a:stretch>
                      <a:fillRect/>
                    </a:stretch>
                  </pic:blipFill>
                  <pic:spPr>
                    <a:xfrm>
                      <a:off x="0" y="0"/>
                      <a:ext cx="281305" cy="231140"/>
                    </a:xfrm>
                    <a:prstGeom prst="rect">
                      <a:avLst/>
                    </a:prstGeom>
                    <a:noFill/>
                    <a:ln>
                      <a:noFill/>
                    </a:ln>
                  </pic:spPr>
                </pic:pic>
              </a:graphicData>
            </a:graphic>
          </wp:anchor>
        </w:drawing>
      </w:r>
      <w:r>
        <w:rPr>
          <w:rFonts w:ascii="Times New Roman" w:hAnsi="Times New Roman" w:cs="Times New Roman" w:hint="default"/>
          <w:u w:val="none"/>
        </w:rPr>
        <w:t xml:space="preserve"> </w:t>
      </w:r>
      <w:r>
        <w:rPr>
          <w:rFonts w:ascii="Times New Roman" w:eastAsia="黑体" w:hAnsi="Times New Roman" w:cs="Times New Roman" w:hint="default"/>
          <w:sz w:val="26"/>
          <w:u w:val="none"/>
          <w:lang w:eastAsia="zh-CN"/>
        </w:rPr>
        <w:t>能力提升</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11. </w:t>
      </w:r>
      <w:r>
        <w:rPr>
          <w:rFonts w:ascii="Times New Roman" w:eastAsia="楷体_GB2312" w:hAnsi="Times New Roman" w:cs="Times New Roman" w:hint="default"/>
          <w:u w:val="none"/>
        </w:rPr>
        <w:t>(2019威海)</w:t>
      </w:r>
      <w:r>
        <w:rPr>
          <w:rFonts w:ascii="Times New Roman" w:hAnsi="Times New Roman" w:cs="Times New Roman" w:hint="default"/>
          <w:u w:val="none"/>
        </w:rPr>
        <w:t>如图是一款健身拉力器原理图．斜面的倾角为30°，重500 N的物块与固定在斜面底端的弹簧相连．小明通过定滑轮拉着物块沿斜面向上匀速运动2 m的过程中(此过程弹簧始终处于被拉伸状态)，小明对绳的拉力所做的功为1 000 J，克服弹簧拉力做功300 J，则克服物块重力做的功为________J，物块与斜面之间摩擦力的大小为________N．(忽略绳重、滑轮与轴的摩擦)</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357630" cy="688975"/>
            <wp:effectExtent l="0" t="0" r="13970" b="12065"/>
            <wp:docPr id="17" name="图片 20" descr="C:\Documents and Settings\Administrator\桌面\江西物理（李妍jk）\MJ186.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3468637" name="图片 20" descr="C:\Documents and Settings\Administrator\桌面\江西物理（李妍jk）\MJ186.TIF"/>
                    <pic:cNvPicPr>
                      <a:picLocks noChangeAspect="1"/>
                    </pic:cNvPicPr>
                  </pic:nvPicPr>
                  <pic:blipFill>
                    <a:blip xmlns:r="http://schemas.openxmlformats.org/officeDocument/2006/relationships" r:embed="rId45" r:link="rId46">
                      <a:clrChange>
                        <a:clrFrom>
                          <a:srgbClr val="FFFFFF"/>
                        </a:clrFrom>
                        <a:clrTo>
                          <a:srgbClr val="FFFFFF">
                            <a:alpha val="0"/>
                          </a:srgbClr>
                        </a:clrTo>
                      </a:clrChange>
                    </a:blip>
                    <a:stretch>
                      <a:fillRect/>
                    </a:stretch>
                  </pic:blipFill>
                  <pic:spPr>
                    <a:xfrm>
                      <a:off x="0" y="0"/>
                      <a:ext cx="1357630" cy="68897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第11题图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12. </w:t>
      </w:r>
      <w:r>
        <w:rPr>
          <w:rFonts w:ascii="Times New Roman" w:eastAsia="楷体_GB2312" w:hAnsi="Times New Roman" w:cs="Times New Roman" w:hint="default"/>
          <w:u w:val="none"/>
        </w:rPr>
        <w:t>(2019铜仁)</w:t>
      </w:r>
      <w:r>
        <w:rPr>
          <w:rFonts w:ascii="Times New Roman" w:hAnsi="Times New Roman" w:cs="Times New Roman" w:hint="default"/>
          <w:u w:val="none"/>
        </w:rPr>
        <w:t>一电动抽水机10秒内把100 kg的水抽到10 m高的水池中，则抽水机至少对水做功________ J，在抽水的过程中，若抽水机共消耗的电能是1.25×10</w:t>
      </w:r>
      <w:r>
        <w:rPr>
          <w:rFonts w:ascii="Times New Roman" w:hAnsi="Times New Roman" w:cs="Times New Roman" w:hint="default"/>
          <w:u w:val="none"/>
          <w:vertAlign w:val="superscript"/>
        </w:rPr>
        <w:t>4</w:t>
      </w:r>
      <w:r>
        <w:rPr>
          <w:rFonts w:ascii="Times New Roman" w:hAnsi="Times New Roman" w:cs="Times New Roman" w:hint="default"/>
          <w:u w:val="none"/>
        </w:rPr>
        <w:t xml:space="preserve"> J，则抽水机的效率是________．(</w:t>
      </w:r>
      <w:r>
        <w:rPr>
          <w:rFonts w:ascii="Times New Roman" w:hAnsi="Times New Roman" w:cs="Times New Roman" w:hint="default"/>
          <w:i/>
          <w:u w:val="none"/>
        </w:rPr>
        <w:t>g</w:t>
      </w:r>
      <w:r>
        <w:rPr>
          <w:rFonts w:ascii="Times New Roman" w:hAnsi="Times New Roman" w:cs="Times New Roman" w:hint="default"/>
          <w:u w:val="none"/>
        </w:rPr>
        <w:t>＝10 N/kg)</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13. </w:t>
      </w:r>
      <w:r>
        <w:rPr>
          <w:rFonts w:ascii="Times New Roman" w:hAnsi="Times New Roman" w:cs="Times New Roman" w:hint="default"/>
          <w:u w:val="none"/>
        </w:rPr>
        <w:t>(</w:t>
      </w:r>
      <w:r>
        <w:rPr>
          <w:rFonts w:ascii="Times New Roman" w:eastAsia="黑体" w:hAnsi="Times New Roman" w:cs="Times New Roman" w:hint="default"/>
          <w:u w:val="none"/>
        </w:rPr>
        <w:t>全国视野创新题推荐·</w:t>
      </w:r>
      <w:r>
        <w:rPr>
          <w:rFonts w:ascii="Times New Roman" w:eastAsia="楷体_GB2312" w:hAnsi="Times New Roman" w:cs="Times New Roman" w:hint="default"/>
          <w:u w:val="none"/>
        </w:rPr>
        <w:t>2019广州)</w:t>
      </w:r>
      <w:r>
        <w:rPr>
          <w:rFonts w:ascii="Times New Roman" w:hAnsi="Times New Roman" w:cs="Times New Roman" w:hint="default"/>
          <w:u w:val="none"/>
        </w:rPr>
        <w:t>如图所示的摆设，正常运行时，小轮在支架上来回滚动，每次到达的最大高度相同，小明发现摆设上有一电源，关掉电源后，小轮逐渐停下来(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1261745" cy="548640"/>
            <wp:effectExtent l="0" t="0" r="3175" b="0"/>
            <wp:docPr id="18" name="图片 21" descr="C:\Documents and Settings\Administrator\桌面\江西物理（李妍jk）\MJ18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0430084" name="图片 21" descr="C:\Documents and Settings\Administrator\桌面\江西物理（李妍jk）\MJ187.TIF"/>
                    <pic:cNvPicPr>
                      <a:picLocks noChangeAspect="1"/>
                    </pic:cNvPicPr>
                  </pic:nvPicPr>
                  <pic:blipFill>
                    <a:blip xmlns:r="http://schemas.openxmlformats.org/officeDocument/2006/relationships" r:embed="rId47" r:link="rId48">
                      <a:clrChange>
                        <a:clrFrom>
                          <a:srgbClr val="FFFFFF"/>
                        </a:clrFrom>
                        <a:clrTo>
                          <a:srgbClr val="FFFFFF">
                            <a:alpha val="0"/>
                          </a:srgbClr>
                        </a:clrTo>
                      </a:clrChange>
                    </a:blip>
                    <a:stretch>
                      <a:fillRect/>
                    </a:stretch>
                  </pic:blipFill>
                  <pic:spPr>
                    <a:xfrm>
                      <a:off x="0" y="0"/>
                      <a:ext cx="1261745" cy="548640"/>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第13题图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小轮滚动过程中没有力对其做功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正常运行时，小轮的速度一直不变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断电后小轮会停下，说明能量守恒定律不一定成立</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正常运行时，小轮往返一次，摆设一定需要消耗电能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b/>
          <w:u w:val="none"/>
        </w:rPr>
        <w:t xml:space="preserve">14. </w:t>
      </w:r>
      <w:r>
        <w:rPr>
          <w:rFonts w:ascii="Times New Roman" w:eastAsia="楷体_GB2312" w:hAnsi="Times New Roman" w:cs="Times New Roman" w:hint="default"/>
          <w:u w:val="none"/>
        </w:rPr>
        <w:t>(不定项)</w:t>
      </w:r>
      <w:r>
        <w:rPr>
          <w:rFonts w:ascii="Times New Roman" w:hAnsi="Times New Roman" w:cs="Times New Roman" w:hint="default"/>
          <w:u w:val="none"/>
        </w:rPr>
        <w:t>物体</w:t>
      </w:r>
      <w:r>
        <w:rPr>
          <w:rFonts w:ascii="Times New Roman" w:hAnsi="Times New Roman" w:cs="Times New Roman" w:hint="default"/>
          <w:i/>
          <w:u w:val="none"/>
        </w:rPr>
        <w:t>A</w:t>
      </w:r>
      <w:r>
        <w:rPr>
          <w:rFonts w:ascii="Times New Roman" w:hAnsi="Times New Roman" w:cs="Times New Roman" w:hint="default"/>
          <w:u w:val="none"/>
        </w:rPr>
        <w:t>挂于弹簧测力计下分别作图甲、乙、丙的运动，运动中弹簧测力计与物体</w:t>
      </w:r>
      <w:r>
        <w:rPr>
          <w:rFonts w:ascii="Times New Roman" w:hAnsi="Times New Roman" w:cs="Times New Roman" w:hint="default"/>
          <w:i/>
          <w:u w:val="none"/>
        </w:rPr>
        <w:t>A</w:t>
      </w:r>
      <w:r>
        <w:rPr>
          <w:rFonts w:ascii="Times New Roman" w:hAnsi="Times New Roman" w:cs="Times New Roman" w:hint="default"/>
          <w:u w:val="none"/>
        </w:rPr>
        <w:t>共同处于匀速直线运动状态(不考虑空气阻力)，已知匀速运动的速度</w:t>
      </w:r>
      <w:r>
        <w:rPr>
          <w:rFonts w:ascii="Times New Roman" w:hAnsi="Times New Roman" w:cs="Times New Roman" w:hint="default"/>
          <w:i/>
          <w:u w:val="none"/>
        </w:rPr>
        <w:t>v</w:t>
      </w:r>
      <w:r>
        <w:rPr>
          <w:rFonts w:ascii="Times New Roman" w:hAnsi="Times New Roman" w:cs="Times New Roman" w:hint="default"/>
          <w:u w:val="none"/>
          <w:vertAlign w:val="subscript"/>
        </w:rPr>
        <w:t>1</w:t>
      </w:r>
      <w:r>
        <w:rPr>
          <w:rFonts w:ascii="Times New Roman" w:hAnsi="Times New Roman" w:cs="Times New Roman" w:hint="default"/>
          <w:u w:val="none"/>
        </w:rPr>
        <w:t>＜</w:t>
      </w:r>
      <w:r>
        <w:rPr>
          <w:rFonts w:ascii="Times New Roman" w:hAnsi="Times New Roman" w:cs="Times New Roman" w:hint="default"/>
          <w:i/>
          <w:u w:val="none"/>
        </w:rPr>
        <w:t>v</w:t>
      </w:r>
      <w:r>
        <w:rPr>
          <w:rFonts w:ascii="Times New Roman" w:hAnsi="Times New Roman" w:cs="Times New Roman" w:hint="default"/>
          <w:u w:val="none"/>
          <w:vertAlign w:val="subscript"/>
        </w:rPr>
        <w:t>2</w:t>
      </w:r>
      <w:r>
        <w:rPr>
          <w:rFonts w:ascii="Times New Roman" w:hAnsi="Times New Roman" w:cs="Times New Roman" w:hint="default"/>
          <w:u w:val="none"/>
        </w:rPr>
        <w:t>＜</w:t>
      </w:r>
      <w:r>
        <w:rPr>
          <w:rFonts w:ascii="Times New Roman" w:hAnsi="Times New Roman" w:cs="Times New Roman" w:hint="default"/>
          <w:i/>
          <w:u w:val="none"/>
        </w:rPr>
        <w:t>v</w:t>
      </w:r>
      <w:r>
        <w:rPr>
          <w:rFonts w:ascii="Times New Roman" w:hAnsi="Times New Roman" w:cs="Times New Roman" w:hint="default"/>
          <w:u w:val="none"/>
          <w:vertAlign w:val="subscript"/>
        </w:rPr>
        <w:t>3</w:t>
      </w:r>
      <w:r>
        <w:rPr>
          <w:rFonts w:ascii="Times New Roman" w:hAnsi="Times New Roman" w:cs="Times New Roman" w:hint="default"/>
          <w:u w:val="none"/>
        </w:rPr>
        <w:t>.则下列判断正确的是(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hAnsi="Times New Roman" w:cs="Times New Roman" w:hint="default"/>
          <w:u w:val="none"/>
        </w:rPr>
        <w:drawing>
          <wp:inline distT="0" distB="0" distL="114300" distR="114300">
            <wp:extent cx="2080260" cy="1200785"/>
            <wp:effectExtent l="0" t="0" r="7620" b="3175"/>
            <wp:docPr id="15" name="图片 22" descr="C:\Documents and Settings\Administrator\桌面\江西物理（李妍jk）\MJ18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3813444" name="图片 22" descr="C:\Documents and Settings\Administrator\桌面\江西物理（李妍jk）\MJ188.TIF"/>
                    <pic:cNvPicPr>
                      <a:picLocks noChangeAspect="1"/>
                    </pic:cNvPicPr>
                  </pic:nvPicPr>
                  <pic:blipFill>
                    <a:blip xmlns:r="http://schemas.openxmlformats.org/officeDocument/2006/relationships" r:embed="rId49" r:link="rId50">
                      <a:clrChange>
                        <a:clrFrom>
                          <a:srgbClr val="FFFFFF"/>
                        </a:clrFrom>
                        <a:clrTo>
                          <a:srgbClr val="FFFFFF">
                            <a:alpha val="0"/>
                          </a:srgbClr>
                        </a:clrTo>
                      </a:clrChange>
                    </a:blip>
                    <a:stretch>
                      <a:fillRect/>
                    </a:stretch>
                  </pic:blipFill>
                  <pic:spPr>
                    <a:xfrm>
                      <a:off x="0" y="0"/>
                      <a:ext cx="2080260" cy="1200785"/>
                    </a:xfrm>
                    <a:prstGeom prst="rect">
                      <a:avLst/>
                    </a:prstGeom>
                    <a:noFill/>
                    <a:ln>
                      <a:noFill/>
                    </a:ln>
                  </pic:spPr>
                </pic:pic>
              </a:graphicData>
            </a:graphic>
          </wp:inline>
        </w:drawing>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u w:val="none"/>
        </w:rPr>
      </w:pPr>
      <w:r>
        <w:rPr>
          <w:rFonts w:ascii="Times New Roman" w:eastAsia="楷体_GB2312" w:hAnsi="Times New Roman" w:cs="Times New Roman" w:hint="default"/>
          <w:u w:val="none"/>
        </w:rPr>
        <w:t>第14题图</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A. 甲图中弹簧测力计的示数大于物体</w:t>
      </w:r>
      <w:r>
        <w:rPr>
          <w:rFonts w:ascii="Times New Roman" w:hAnsi="Times New Roman" w:cs="Times New Roman" w:hint="default"/>
          <w:i/>
          <w:u w:val="none"/>
        </w:rPr>
        <w:t>A</w:t>
      </w:r>
      <w:r>
        <w:rPr>
          <w:rFonts w:ascii="Times New Roman" w:hAnsi="Times New Roman" w:cs="Times New Roman" w:hint="default"/>
          <w:u w:val="none"/>
        </w:rPr>
        <w:t>的重力</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B. 乙图中弹簧测力计对物体</w:t>
      </w:r>
      <w:r>
        <w:rPr>
          <w:rFonts w:ascii="Times New Roman" w:hAnsi="Times New Roman" w:cs="Times New Roman" w:hint="default"/>
          <w:i/>
          <w:u w:val="none"/>
        </w:rPr>
        <w:t>A</w:t>
      </w:r>
      <w:r>
        <w:rPr>
          <w:rFonts w:ascii="Times New Roman" w:hAnsi="Times New Roman" w:cs="Times New Roman" w:hint="default"/>
          <w:u w:val="none"/>
        </w:rPr>
        <w:t>的拉力做功的功率最大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C. 丙图中匀速运动的物体</w:t>
      </w:r>
      <w:r>
        <w:rPr>
          <w:rFonts w:ascii="Times New Roman" w:hAnsi="Times New Roman" w:cs="Times New Roman" w:hint="default"/>
          <w:i/>
          <w:u w:val="none"/>
        </w:rPr>
        <w:t>A</w:t>
      </w:r>
      <w:r>
        <w:rPr>
          <w:rFonts w:ascii="Times New Roman" w:hAnsi="Times New Roman" w:cs="Times New Roman" w:hint="default"/>
          <w:u w:val="none"/>
        </w:rPr>
        <w:t>的动能最大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u w:val="none"/>
        </w:rPr>
      </w:pPr>
      <w:r>
        <w:rPr>
          <w:rFonts w:ascii="Times New Roman" w:hAnsi="Times New Roman" w:cs="Times New Roman" w:hint="default"/>
          <w:u w:val="none"/>
        </w:rPr>
        <w:t>D. 甲、乙、丙三图中物体</w:t>
      </w:r>
      <w:r>
        <w:rPr>
          <w:rFonts w:ascii="Times New Roman" w:hAnsi="Times New Roman" w:cs="Times New Roman" w:hint="default"/>
          <w:i/>
          <w:u w:val="none"/>
        </w:rPr>
        <w:t>A</w:t>
      </w:r>
      <w:r>
        <w:rPr>
          <w:rFonts w:ascii="Times New Roman" w:hAnsi="Times New Roman" w:cs="Times New Roman" w:hint="default"/>
          <w:u w:val="none"/>
        </w:rPr>
        <w:t>的机械能均增加</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u w:val="none"/>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rPr>
          <w:rFonts w:ascii="Times New Roman" w:hAnsi="Times New Roman" w:cs="Times New Roman" w:hint="default"/>
        </w:rPr>
      </w:pPr>
    </w:p>
    <w:p>
      <w:pPr>
        <w:keepNext w:val="0"/>
        <w:keepLines w:val="0"/>
        <w:pageBreakBefore w:val="0"/>
        <w:widowControl w:val="0"/>
        <w:kinsoku/>
        <w:wordWrap/>
        <w:overflowPunct/>
        <w:topLinePunct w:val="0"/>
        <w:autoSpaceDE/>
        <w:autoSpaceDN/>
        <w:bidi w:val="0"/>
        <w:adjustRightInd w:val="0"/>
        <w:snapToGrid w:val="0"/>
        <w:spacing w:line="640" w:lineRule="exact"/>
        <w:jc w:val="center"/>
        <w:textAlignment w:val="auto"/>
        <w:rPr>
          <w:rFonts w:ascii="Times New Roman" w:eastAsia="黑体" w:hAnsi="Times New Roman" w:cs="Times New Roman" w:hint="default"/>
          <w:b/>
          <w:bCs w:val="0"/>
          <w:sz w:val="50"/>
          <w:szCs w:val="50"/>
        </w:rPr>
      </w:pPr>
      <w:r>
        <w:rPr>
          <w:rFonts w:ascii="Times New Roman" w:eastAsia="黑体" w:hAnsi="Times New Roman" w:cs="Times New Roman" w:hint="default"/>
          <w:b/>
          <w:sz w:val="44"/>
          <w:szCs w:val="44"/>
        </w:rPr>
        <w:drawing>
          <wp:anchor distT="0" distB="0" distL="114935" distR="114935" simplePos="0" relativeHeight="251663360" behindDoc="1" locked="0" layoutInCell="1" allowOverlap="1">
            <wp:simplePos x="0" y="0"/>
            <wp:positionH relativeFrom="column">
              <wp:posOffset>56515</wp:posOffset>
            </wp:positionH>
            <wp:positionV relativeFrom="paragraph">
              <wp:posOffset>278765</wp:posOffset>
            </wp:positionV>
            <wp:extent cx="5276850" cy="684530"/>
            <wp:effectExtent l="0" t="0" r="11430" b="1270"/>
            <wp:wrapNone/>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709051" name="图片 30"/>
                    <pic:cNvPicPr>
                      <a:picLocks noChangeAspect="1"/>
                    </pic:cNvPicPr>
                  </pic:nvPicPr>
                  <pic:blipFill>
                    <a:blip xmlns:r="http://schemas.openxmlformats.org/officeDocument/2006/relationships" r:embed="rId51" cstate="print">
                      <a:extLst>
                        <a:ext xmlns:a="http://schemas.openxmlformats.org/drawingml/2006/main" uri="{28A0092B-C50C-407E-A947-70E740481C1C}">
                          <a14:useLocalDpi xmlns:a14="http://schemas.microsoft.com/office/drawing/2010/main" val="0"/>
                        </a:ext>
                      </a:extLst>
                    </a:blip>
                    <a:stretch>
                      <a:fillRect/>
                    </a:stretch>
                  </pic:blipFill>
                  <pic:spPr>
                    <a:xfrm>
                      <a:off x="0" y="0"/>
                      <a:ext cx="5276850" cy="684530"/>
                    </a:xfrm>
                    <a:prstGeom prst="rect">
                      <a:avLst/>
                    </a:prstGeom>
                  </pic:spPr>
                </pic:pic>
              </a:graphicData>
            </a:graphic>
          </wp:anchor>
        </w:drawing>
      </w:r>
      <w:r>
        <w:rPr>
          <w:rFonts w:ascii="Times New Roman" w:hAnsi="Times New Roman" w:cs="Times New Roman" w:hint="default"/>
          <w:lang w:val="en-US" w:eastAsia="zh-CN"/>
        </w:rPr>
        <w:t xml:space="preserve"> </w:t>
      </w:r>
    </w:p>
    <w:p>
      <w:pPr>
        <w:keepNext w:val="0"/>
        <w:keepLines w:val="0"/>
        <w:pageBreakBefore w:val="0"/>
        <w:widowControl w:val="0"/>
        <w:kinsoku/>
        <w:wordWrap/>
        <w:overflowPunct/>
        <w:topLinePunct w:val="0"/>
        <w:autoSpaceDE/>
        <w:autoSpaceDN/>
        <w:bidi w:val="0"/>
        <w:adjustRightInd w:val="0"/>
        <w:snapToGrid w:val="0"/>
        <w:spacing w:line="640" w:lineRule="exact"/>
        <w:ind w:firstLine="2500" w:firstLineChars="500"/>
        <w:jc w:val="both"/>
        <w:textAlignment w:val="auto"/>
        <w:rPr>
          <w:rFonts w:ascii="Times New Roman" w:eastAsia="黑体" w:hAnsi="Times New Roman" w:cs="Times New Roman" w:hint="default"/>
          <w:bCs/>
          <w:sz w:val="42"/>
          <w:szCs w:val="42"/>
        </w:rPr>
      </w:pPr>
      <w:r>
        <w:rPr>
          <w:rFonts w:ascii="Times New Roman" w:eastAsia="黑体" w:hAnsi="Times New Roman" w:cs="Times New Roman" w:hint="default"/>
          <w:b/>
          <w:bCs w:val="0"/>
          <w:sz w:val="50"/>
          <w:szCs w:val="50"/>
        </w:rPr>
        <w:t>参考答案及解析</w:t>
      </w:r>
    </w:p>
    <w:p>
      <w:pPr>
        <w:rPr>
          <w:rFonts w:ascii="Times New Roman"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b/>
          <w:bCs/>
          <w:i w:val="0"/>
          <w:iCs w:val="0"/>
          <w:sz w:val="42"/>
          <w:szCs w:val="42"/>
        </w:rPr>
      </w:pPr>
      <w:r>
        <w:rPr>
          <w:rFonts w:ascii="Times New Roman" w:eastAsia="黑体" w:hAnsi="Times New Roman" w:cs="Times New Roman" w:hint="default"/>
          <w:b/>
          <w:bCs/>
          <w:i w:val="0"/>
          <w:iCs w:val="0"/>
          <w:sz w:val="42"/>
          <w:szCs w:val="42"/>
        </w:rPr>
        <w:t>第9讲　 功和机械能</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练习一</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 </w:t>
      </w:r>
      <w:r>
        <w:rPr>
          <w:rFonts w:ascii="Times New Roman" w:hAnsi="Times New Roman" w:cs="Times New Roman" w:hint="default"/>
        </w:rPr>
        <w:t>时间(路程)　路程(时间)</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2. </w:t>
      </w:r>
      <w:r>
        <w:rPr>
          <w:rFonts w:ascii="Times New Roman" w:hAnsi="Times New Roman" w:cs="Times New Roman" w:hint="default"/>
        </w:rPr>
        <w:t>重力势　能　</w:t>
      </w:r>
      <w:r>
        <w:rPr>
          <w:rFonts w:ascii="Times New Roman" w:eastAsia="黑体" w:hAnsi="Times New Roman" w:cs="Times New Roman" w:hint="default"/>
        </w:rPr>
        <w:t>【解析】</w:t>
      </w:r>
      <w:r>
        <w:rPr>
          <w:rFonts w:ascii="Times New Roman" w:hAnsi="Times New Roman" w:cs="Times New Roman" w:hint="default"/>
        </w:rPr>
        <w:t>停在高空中的物体，由于被举高而具有重力势能；下落时，重力势能会转化为动能，对地面上的物体能做功，从而造成伤害．</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3. </w:t>
      </w:r>
      <w:r>
        <w:rPr>
          <w:rFonts w:ascii="Times New Roman" w:hAnsi="Times New Roman" w:cs="Times New Roman" w:hint="default"/>
        </w:rPr>
        <w:t>减小　增大  　</w:t>
      </w:r>
      <w:r>
        <w:rPr>
          <w:rFonts w:ascii="Times New Roman" w:eastAsia="黑体" w:hAnsi="Times New Roman" w:cs="Times New Roman" w:hint="default"/>
        </w:rPr>
        <w:t>【解析】</w:t>
      </w:r>
      <w:r>
        <w:rPr>
          <w:rFonts w:ascii="Times New Roman" w:hAnsi="Times New Roman" w:cs="Times New Roman" w:hint="default"/>
        </w:rPr>
        <w:t>篮球在斜向上运动过程中，质量不变、速度减小，所以其动能减小；篮球质量不变、高度增大，所以其重力势能增大．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4. </w:t>
      </w:r>
      <w:r>
        <w:rPr>
          <w:rFonts w:ascii="Times New Roman" w:hAnsi="Times New Roman" w:cs="Times New Roman" w:hint="default"/>
        </w:rPr>
        <w:t>200　减少　</w:t>
      </w:r>
      <w:r>
        <w:rPr>
          <w:rFonts w:ascii="Times New Roman" w:eastAsia="黑体" w:hAnsi="Times New Roman" w:cs="Times New Roman" w:hint="default"/>
        </w:rPr>
        <w:t>【解析】</w:t>
      </w:r>
      <w:r>
        <w:rPr>
          <w:rFonts w:ascii="Times New Roman" w:hAnsi="Times New Roman" w:cs="Times New Roman" w:hint="default"/>
        </w:rPr>
        <w:t>推力对购物车做的功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＝20 N×10 m＝200 J；皮球落地后弹起，弹起的高度越来越低，是因为受到空气阻力的作用，一部分机械能转化为内能，机械能总量减少．</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5. </w:t>
      </w:r>
      <w:r>
        <w:rPr>
          <w:rFonts w:ascii="Times New Roman" w:hAnsi="Times New Roman" w:cs="Times New Roman" w:hint="default"/>
        </w:rPr>
        <w:t>40　20　</w:t>
      </w:r>
      <w:r>
        <w:rPr>
          <w:rFonts w:ascii="Times New Roman" w:eastAsia="黑体" w:hAnsi="Times New Roman" w:cs="Times New Roman" w:hint="default"/>
        </w:rPr>
        <w:t>【解析】</w:t>
      </w:r>
      <w:r>
        <w:rPr>
          <w:rFonts w:ascii="Times New Roman" w:hAnsi="Times New Roman" w:cs="Times New Roman" w:hint="default"/>
        </w:rPr>
        <w:t>重力做功的功率为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Gh,t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\f(20 N×10 m,5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＝40 W；当无人机静止在水平操场上时，飞机受到的重力与操场对它的支持力是一对平衡力，大小相等，故支持力为20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6.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由图可知，AB中小华是用背背、用手抱，即力的方向向上，桶是在水平方向上移动的距离，即沿向上的方向没有移动距离，因此不做功；C中滑动摩擦力大于D中的滚动摩擦力，所以C中拉力大于D中拉力，由于所移动的距离</w:t>
      </w:r>
      <w:r>
        <w:rPr>
          <w:rFonts w:ascii="Times New Roman" w:hAnsi="Times New Roman" w:cs="Times New Roman" w:hint="default"/>
          <w:i/>
        </w:rPr>
        <w:t>s</w:t>
      </w:r>
      <w:r>
        <w:rPr>
          <w:rFonts w:ascii="Times New Roman" w:hAnsi="Times New Roman" w:cs="Times New Roman" w:hint="default"/>
        </w:rPr>
        <w:t>相同，由</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可知C做功最多，故ABD不合题意，C符合题意．故选C.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7. </w:t>
      </w:r>
      <w:r>
        <w:rPr>
          <w:rFonts w:ascii="Times New Roman" w:hAnsi="Times New Roman" w:cs="Times New Roman" w:hint="default"/>
        </w:rPr>
        <w:t>D　</w:t>
      </w:r>
      <w:r>
        <w:rPr>
          <w:rFonts w:ascii="Times New Roman" w:eastAsia="黑体" w:hAnsi="Times New Roman" w:cs="Times New Roman" w:hint="default"/>
        </w:rPr>
        <w:t>【解析】</w:t>
      </w:r>
      <w:r>
        <w:rPr>
          <w:rFonts w:ascii="Times New Roman" w:hAnsi="Times New Roman" w:cs="Times New Roman" w:hint="default"/>
        </w:rPr>
        <w:t>无人扫地车在平直的路面上匀速行驶的过程中，不断将地面上的落叶吸入车内，车的质量增大，速度不变，所以车的动能变大；车的质量增大，沿平直路面行驶，所以车的重力势能增大．故选D.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8. </w:t>
      </w:r>
      <w:r>
        <w:rPr>
          <w:rFonts w:ascii="Times New Roman" w:hAnsi="Times New Roman" w:cs="Times New Roman" w:hint="default"/>
        </w:rPr>
        <w:t>B　</w:t>
      </w:r>
      <w:r>
        <w:rPr>
          <w:rFonts w:ascii="Times New Roman" w:eastAsia="黑体" w:hAnsi="Times New Roman" w:cs="Times New Roman" w:hint="default"/>
        </w:rPr>
        <w:t>【解析】</w:t>
      </w:r>
      <w:r>
        <w:rPr>
          <w:rFonts w:ascii="Times New Roman" w:hAnsi="Times New Roman" w:cs="Times New Roman" w:hint="default"/>
        </w:rPr>
        <w:t>根据</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，物体受到的推力和物体在推力的方向上移动距离相同，所以推力做的功相同，B正确．故选B.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9</w:t>
      </w:r>
      <w:r>
        <w:rPr>
          <w:rFonts w:ascii="Times New Roman" w:hAnsi="Times New Roman" w:cs="Times New Roman" w:hint="default"/>
        </w:rPr>
        <w:t>．</w:t>
      </w:r>
      <w:r>
        <w:rPr>
          <w:rFonts w:ascii="Times New Roman" w:eastAsia="黑体" w:hAnsi="Times New Roman" w:cs="Times New Roman" w:hint="default"/>
        </w:rPr>
        <w:t>答：</w:t>
      </w:r>
      <w:r>
        <w:rPr>
          <w:rFonts w:ascii="Times New Roman" w:hAnsi="Times New Roman" w:cs="Times New Roman" w:hint="default"/>
        </w:rPr>
        <w:t>(1)运动员从</w:t>
      </w:r>
      <w:r>
        <w:rPr>
          <w:rFonts w:ascii="Times New Roman" w:hAnsi="Times New Roman" w:cs="Times New Roman" w:hint="default"/>
          <w:i/>
        </w:rPr>
        <w:t>A</w:t>
      </w:r>
      <w:r>
        <w:rPr>
          <w:rFonts w:ascii="Times New Roman" w:hAnsi="Times New Roman" w:cs="Times New Roman" w:hint="default"/>
        </w:rPr>
        <w:t>到</w:t>
      </w:r>
      <w:r>
        <w:rPr>
          <w:rFonts w:ascii="Times New Roman" w:hAnsi="Times New Roman" w:cs="Times New Roman" w:hint="default"/>
          <w:i/>
        </w:rPr>
        <w:t>B</w:t>
      </w:r>
      <w:r>
        <w:rPr>
          <w:rFonts w:ascii="Times New Roman" w:hAnsi="Times New Roman" w:cs="Times New Roman" w:hint="default"/>
        </w:rPr>
        <w:t>的过程中将自身的重力势能转化为动能和弹性绳的弹性势能，从</w:t>
      </w:r>
      <w:r>
        <w:rPr>
          <w:rFonts w:ascii="Times New Roman" w:hAnsi="Times New Roman" w:cs="Times New Roman" w:hint="default"/>
          <w:i/>
        </w:rPr>
        <w:t>B</w:t>
      </w:r>
      <w:r>
        <w:rPr>
          <w:rFonts w:ascii="Times New Roman" w:hAnsi="Times New Roman" w:cs="Times New Roman" w:hint="default"/>
        </w:rPr>
        <w:t>到</w:t>
      </w:r>
      <w:r>
        <w:rPr>
          <w:rFonts w:ascii="Times New Roman" w:hAnsi="Times New Roman" w:cs="Times New Roman" w:hint="default"/>
          <w:i/>
        </w:rPr>
        <w:t>C</w:t>
      </w:r>
      <w:r>
        <w:rPr>
          <w:rFonts w:ascii="Times New Roman" w:hAnsi="Times New Roman" w:cs="Times New Roman" w:hint="default"/>
        </w:rPr>
        <w:t>的过程中将自身的动能和重力势能转化为弹性绳的弹性势能； (2)运动员到达</w:t>
      </w:r>
      <w:r>
        <w:rPr>
          <w:rFonts w:ascii="Times New Roman" w:hAnsi="Times New Roman" w:cs="Times New Roman" w:hint="default"/>
          <w:i/>
        </w:rPr>
        <w:t>C</w:t>
      </w:r>
      <w:r>
        <w:rPr>
          <w:rFonts w:ascii="Times New Roman" w:hAnsi="Times New Roman" w:cs="Times New Roman" w:hint="default"/>
        </w:rPr>
        <w:t>点，速度为零，根据牛顿第一定律，在不受力时将保持原来运动状态不变，即物体将在</w:t>
      </w:r>
      <w:r>
        <w:rPr>
          <w:rFonts w:ascii="Times New Roman" w:hAnsi="Times New Roman" w:cs="Times New Roman" w:hint="default"/>
          <w:i/>
        </w:rPr>
        <w:t>C</w:t>
      </w:r>
      <w:r>
        <w:rPr>
          <w:rFonts w:ascii="Times New Roman" w:hAnsi="Times New Roman" w:cs="Times New Roman" w:hint="default"/>
        </w:rPr>
        <w:t>点保持静止状态．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10. </w:t>
      </w:r>
      <w:r>
        <w:rPr>
          <w:rFonts w:ascii="Times New Roman" w:eastAsia="黑体" w:hAnsi="Times New Roman" w:cs="Times New Roman" w:hint="default"/>
        </w:rPr>
        <w:t>解：</w:t>
      </w:r>
      <w:r>
        <w:rPr>
          <w:rFonts w:ascii="Times New Roman" w:hAnsi="Times New Roman" w:cs="Times New Roman" w:hint="default"/>
        </w:rPr>
        <w:t>(1)由图可知王爷爷爬楼梯的竖直高度为1.4 m处时，用时2 s，王爷爷的重力为700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王爷爷爬楼梯时克服重力所做的功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＝700 N×1.4 m＝980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(2)王爷爷爬楼梯的功率</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\f(980 J,2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＝490 W</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11. </w:t>
      </w:r>
      <w:r>
        <w:rPr>
          <w:rFonts w:ascii="Times New Roman" w:hAnsi="Times New Roman" w:cs="Times New Roman" w:hint="default"/>
        </w:rPr>
        <w:t>【设计与进行实验】(1)木块运动的距离　B　(2)甲乙　【交流与反思】速度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设计与进行实验】(1)在研究“物体的动能跟哪些因素有关”的实验中，利用木块运动距离来比较物体的动能大小，用到的是转换法．人们用标有箭头的几何线段来描述光的传播路径和方向，这里用到了模型法，A不符合题意；探究物质吸放热本领时，用加热时间的长短表示物质吸收热量的多少，这里用到了转换法，B符合题意；探究液体蒸发快慢与液体温度关系时，需控制液体表面积和液体表面附近空气流速相同，这里用到了控制变量法，C不符合题意．故选B；(2)探究动能大小与速度的关系，需使小球质量相同，速度不同，应让同一小球从斜面的不同高度滚下，比较小球推动木块在水平面上运动的距离，图甲乙符合题意；【交流与反思】由表一知，在高度(速度)一定时，质量变为2倍、3倍时，木块被推动的距离约为2倍、3倍，说明动能与质量成正比；由表二知，在质量一定时，高度(速度)变为2倍、3倍时，木块被推动的距离约为4倍、9倍，说明动能与速度的平方成正比；综合分析速度对物体的动能影响更大，当发生交通事故时，由此造成的危害更严重．</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12. </w:t>
      </w:r>
      <w:r>
        <w:rPr>
          <w:rFonts w:ascii="Times New Roman" w:hAnsi="Times New Roman" w:cs="Times New Roman" w:hint="default"/>
        </w:rPr>
        <w:t>0.4　0.15　</w:t>
      </w:r>
      <w:r>
        <w:rPr>
          <w:rFonts w:ascii="Times New Roman" w:eastAsia="黑体" w:hAnsi="Times New Roman" w:cs="Times New Roman" w:hint="default"/>
        </w:rPr>
        <w:t>【解析】</w:t>
      </w:r>
      <w:r>
        <w:rPr>
          <w:rFonts w:ascii="Times New Roman" w:hAnsi="Times New Roman" w:cs="Times New Roman" w:hint="default"/>
        </w:rPr>
        <w:t>方木块受到的浮力</w:t>
      </w:r>
      <w:r>
        <w:rPr>
          <w:rFonts w:ascii="Times New Roman" w:hAnsi="Times New Roman" w:cs="Times New Roman" w:hint="default"/>
          <w:i/>
        </w:rPr>
        <w:t>F</w:t>
      </w:r>
      <w:r>
        <w:rPr>
          <w:rFonts w:ascii="Times New Roman" w:hAnsi="Times New Roman" w:cs="Times New Roman" w:hint="default"/>
          <w:vertAlign w:val="subscript"/>
        </w:rPr>
        <w:t>浮</w:t>
      </w:r>
      <w:r>
        <w:rPr>
          <w:rFonts w:ascii="Times New Roman" w:hAnsi="Times New Roman" w:cs="Times New Roman" w:hint="default"/>
        </w:rPr>
        <w:t>＝</w:t>
      </w:r>
      <w:r>
        <w:rPr>
          <w:rFonts w:ascii="Times New Roman" w:hAnsi="Times New Roman" w:cs="Times New Roman" w:hint="default"/>
          <w:i/>
        </w:rPr>
        <w:t>ρ</w:t>
      </w:r>
      <w:r>
        <w:rPr>
          <w:rFonts w:ascii="Times New Roman" w:hAnsi="Times New Roman" w:cs="Times New Roman" w:hint="default"/>
          <w:vertAlign w:val="subscript"/>
        </w:rPr>
        <w:t>水</w:t>
      </w:r>
      <w:r>
        <w:rPr>
          <w:rFonts w:ascii="Times New Roman" w:hAnsi="Times New Roman" w:cs="Times New Roman" w:hint="default"/>
          <w:i/>
        </w:rPr>
        <w:t>gV</w:t>
      </w:r>
      <w:r>
        <w:rPr>
          <w:rFonts w:ascii="Times New Roman" w:hAnsi="Times New Roman" w:cs="Times New Roman" w:hint="default"/>
          <w:vertAlign w:val="subscript"/>
        </w:rPr>
        <w:t>排</w:t>
      </w:r>
      <w:r>
        <w:rPr>
          <w:rFonts w:ascii="Times New Roman" w:hAnsi="Times New Roman" w:cs="Times New Roman" w:hint="default"/>
        </w:rPr>
        <w:t>＝1.0×10</w:t>
      </w:r>
      <w:r>
        <w:rPr>
          <w:rFonts w:ascii="Times New Roman" w:hAnsi="Times New Roman" w:cs="Times New Roman" w:hint="default"/>
          <w:vertAlign w:val="superscript"/>
        </w:rPr>
        <w:t>3</w:t>
      </w:r>
      <w:r>
        <w:rPr>
          <w:rFonts w:ascii="Times New Roman" w:hAnsi="Times New Roman" w:cs="Times New Roman" w:hint="default"/>
        </w:rPr>
        <w:t xml:space="preserve"> kg/m</w:t>
      </w:r>
      <w:r>
        <w:rPr>
          <w:rFonts w:ascii="Times New Roman" w:hAnsi="Times New Roman" w:cs="Times New Roman" w:hint="default"/>
          <w:vertAlign w:val="superscript"/>
        </w:rPr>
        <w:t>3</w:t>
      </w:r>
      <w:r>
        <w:rPr>
          <w:rFonts w:ascii="Times New Roman" w:hAnsi="Times New Roman" w:cs="Times New Roman" w:hint="default"/>
        </w:rPr>
        <w:t>×10 N/kg×1.0×10</w:t>
      </w:r>
      <w:r>
        <w:rPr>
          <w:rFonts w:ascii="Times New Roman" w:hAnsi="Times New Roman" w:cs="Times New Roman" w:hint="default"/>
          <w:vertAlign w:val="superscript"/>
        </w:rPr>
        <w:t>－4</w:t>
      </w:r>
      <w:r>
        <w:rPr>
          <w:rFonts w:ascii="Times New Roman" w:hAnsi="Times New Roman" w:cs="Times New Roman" w:hint="default"/>
        </w:rPr>
        <w:t xml:space="preserve"> m</w:t>
      </w:r>
      <w:r>
        <w:rPr>
          <w:rFonts w:ascii="Times New Roman" w:hAnsi="Times New Roman" w:cs="Times New Roman" w:hint="default"/>
          <w:vertAlign w:val="superscript"/>
        </w:rPr>
        <w:t>3</w:t>
      </w:r>
      <w:r>
        <w:rPr>
          <w:rFonts w:ascii="Times New Roman" w:hAnsi="Times New Roman" w:cs="Times New Roman" w:hint="default"/>
        </w:rPr>
        <w:t>＝1 N，绳子的拉力</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浮</w:t>
      </w:r>
      <w:r>
        <w:rPr>
          <w:rFonts w:ascii="Times New Roman" w:hAnsi="Times New Roman" w:cs="Times New Roman" w:hint="default"/>
        </w:rPr>
        <w:t>－</w:t>
      </w:r>
      <w:r>
        <w:rPr>
          <w:rFonts w:ascii="Times New Roman" w:hAnsi="Times New Roman" w:cs="Times New Roman" w:hint="default"/>
          <w:i/>
        </w:rPr>
        <w:t>G</w:t>
      </w:r>
      <w:r>
        <w:rPr>
          <w:rFonts w:ascii="Times New Roman" w:hAnsi="Times New Roman" w:cs="Times New Roman" w:hint="default"/>
        </w:rPr>
        <w:t>＝1 N－0.6 N＝0.4 N；木块从开始上浮到刚要露出水面的过程中，浮力所做的功</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浮</w:t>
      </w:r>
      <w:r>
        <w:rPr>
          <w:rFonts w:ascii="Times New Roman" w:hAnsi="Times New Roman" w:cs="Times New Roman" w:hint="default"/>
          <w:i/>
        </w:rPr>
        <w:t>s</w:t>
      </w:r>
      <w:r>
        <w:rPr>
          <w:rFonts w:ascii="Times New Roman" w:hAnsi="Times New Roman" w:cs="Times New Roman" w:hint="default"/>
        </w:rPr>
        <w:t>＝1 N×0.15 m＝0.15 J.</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13. </w:t>
      </w:r>
      <w:r>
        <w:rPr>
          <w:rFonts w:ascii="Times New Roman" w:hAnsi="Times New Roman" w:cs="Times New Roman" w:hint="default"/>
        </w:rPr>
        <w:t>60　160　</w:t>
      </w:r>
      <w:r>
        <w:rPr>
          <w:rFonts w:ascii="Times New Roman" w:eastAsia="黑体" w:hAnsi="Times New Roman" w:cs="Times New Roman" w:hint="default"/>
        </w:rPr>
        <w:t>【解析】</w:t>
      </w:r>
      <w:r>
        <w:rPr>
          <w:rFonts w:ascii="Times New Roman" w:hAnsi="Times New Roman" w:cs="Times New Roman" w:hint="default"/>
        </w:rPr>
        <w:t>拉力</w:t>
      </w:r>
      <w:r>
        <w:rPr>
          <w:rFonts w:ascii="Times New Roman" w:hAnsi="Times New Roman" w:cs="Times New Roman" w:hint="default"/>
          <w:i/>
        </w:rPr>
        <w:t>F</w:t>
      </w:r>
      <w:r>
        <w:rPr>
          <w:rFonts w:ascii="Times New Roman" w:hAnsi="Times New Roman" w:cs="Times New Roman" w:hint="default"/>
        </w:rPr>
        <w:t>做的总功</w:t>
      </w:r>
      <w:r>
        <w:rPr>
          <w:rFonts w:ascii="Times New Roman" w:hAnsi="Times New Roman" w:cs="Times New Roman" w:hint="default"/>
          <w:i/>
        </w:rPr>
        <w:t>W</w:t>
      </w:r>
      <w:r>
        <w:rPr>
          <w:rFonts w:ascii="Times New Roman" w:hAnsi="Times New Roman" w:cs="Times New Roman" w:hint="default"/>
          <w:vertAlign w:val="subscript"/>
        </w:rPr>
        <w:t>总</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 xml:space="preserve"> ＝400 N×4.5 m＝1 800 J，拉力</w:t>
      </w:r>
      <w:r>
        <w:rPr>
          <w:rFonts w:ascii="Times New Roman" w:hAnsi="Times New Roman" w:cs="Times New Roman" w:hint="default"/>
          <w:i/>
        </w:rPr>
        <w:t>F</w:t>
      </w:r>
      <w:r>
        <w:rPr>
          <w:rFonts w:ascii="Times New Roman" w:hAnsi="Times New Roman" w:cs="Times New Roman" w:hint="default"/>
        </w:rPr>
        <w:t>做功的功率</w:t>
      </w:r>
      <w:r>
        <w:rPr>
          <w:rFonts w:ascii="Times New Roman" w:hAnsi="Times New Roman" w:cs="Times New Roman" w:hint="default"/>
          <w:i/>
        </w:rPr>
        <w:t>P</w:t>
      </w:r>
      <w:r>
        <w:rPr>
          <w:rFonts w:ascii="Times New Roman" w:hAnsi="Times New Roman" w:cs="Times New Roman" w:hint="default"/>
        </w:rPr>
        <w:t xml:space="preserve"> ＝</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\f(1 800 J,30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＝60 W；有用功</w:t>
      </w:r>
      <w:r>
        <w:rPr>
          <w:rFonts w:ascii="Times New Roman" w:hAnsi="Times New Roman" w:cs="Times New Roman" w:hint="default"/>
          <w:i/>
        </w:rPr>
        <w:t>W</w:t>
      </w:r>
      <w:r>
        <w:rPr>
          <w:rFonts w:ascii="Times New Roman" w:hAnsi="Times New Roman" w:cs="Times New Roman" w:hint="default"/>
          <w:vertAlign w:val="subscript"/>
        </w:rPr>
        <w:t>有用</w:t>
      </w:r>
      <w:r>
        <w:rPr>
          <w:rFonts w:ascii="Times New Roman" w:hAnsi="Times New Roman" w:cs="Times New Roman" w:hint="default"/>
        </w:rPr>
        <w:t xml:space="preserve">＝ </w:t>
      </w:r>
      <w:r>
        <w:rPr>
          <w:rFonts w:ascii="Times New Roman" w:hAnsi="Times New Roman" w:cs="Times New Roman" w:hint="default"/>
          <w:i/>
        </w:rPr>
        <w:t>Gh</w:t>
      </w:r>
      <w:r>
        <w:rPr>
          <w:rFonts w:ascii="Times New Roman" w:hAnsi="Times New Roman" w:cs="Times New Roman" w:hint="default"/>
        </w:rPr>
        <w:t xml:space="preserve"> ＝600 N×1.8 m＝1 080 J，克服摩擦力做的额外功</w:t>
      </w:r>
      <w:r>
        <w:rPr>
          <w:rFonts w:ascii="Times New Roman" w:hAnsi="Times New Roman" w:cs="Times New Roman" w:hint="default"/>
          <w:i/>
        </w:rPr>
        <w:t>W</w:t>
      </w:r>
      <w:r>
        <w:rPr>
          <w:rFonts w:ascii="Times New Roman" w:hAnsi="Times New Roman" w:cs="Times New Roman" w:hint="default"/>
          <w:vertAlign w:val="subscript"/>
        </w:rPr>
        <w:t>额外</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总</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有用</w:t>
      </w:r>
      <w:r>
        <w:rPr>
          <w:rFonts w:ascii="Times New Roman" w:hAnsi="Times New Roman" w:cs="Times New Roman" w:hint="default"/>
        </w:rPr>
        <w:t>＝1 800 J－1 080 J＝720 J，摩擦力</w:t>
      </w:r>
      <w:r>
        <w:rPr>
          <w:rFonts w:ascii="Times New Roman" w:hAnsi="Times New Roman" w:cs="Times New Roman" w:hint="default"/>
          <w:i/>
        </w:rPr>
        <w:t>f</w:t>
      </w:r>
      <w:r>
        <w:rPr>
          <w:rFonts w:ascii="Times New Roman" w:hAnsi="Times New Roman" w:cs="Times New Roman" w:hint="default"/>
        </w:rPr>
        <w:t xml:space="preserve"> ＝</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instrText>
      </w:r>
      <w:r>
        <w:rPr>
          <w:rFonts w:ascii="Times New Roman" w:hAnsi="Times New Roman" w:cs="Times New Roman" w:hint="default"/>
          <w:vertAlign w:val="subscript"/>
        </w:rPr>
        <w:instrText>额外</w:instrText>
      </w:r>
      <w:r>
        <w:rPr>
          <w:rFonts w:ascii="Times New Roman" w:hAnsi="Times New Roman" w:cs="Times New Roman" w:hint="default"/>
          <w:i/>
        </w:rPr>
        <w:instrText>,s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\f(720 J,4.5 m)</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＝160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14.</w:t>
      </w:r>
      <w:r>
        <w:rPr>
          <w:rFonts w:ascii="Times New Roman" w:hAnsi="Times New Roman" w:cs="Times New Roman" w:hint="default"/>
        </w:rPr>
        <w:t xml:space="preserve"> ACD　</w:t>
      </w:r>
      <w:r>
        <w:rPr>
          <w:rFonts w:ascii="Times New Roman" w:eastAsia="黑体" w:hAnsi="Times New Roman" w:cs="Times New Roman" w:hint="default"/>
        </w:rPr>
        <w:t>【解析】</w:t>
      </w:r>
      <w:r>
        <w:rPr>
          <w:rFonts w:ascii="Times New Roman" w:hAnsi="Times New Roman" w:cs="Times New Roman" w:hint="default"/>
        </w:rPr>
        <w:t>0～1 s内木箱没有动是因为人对木箱的推力等于地面给木箱的摩擦力，A错误；由图丙可知，2 s～3 s内木箱做匀速直线运动，木箱受到的滑动摩擦力大小为4 N．1 s～2 s内木箱加速运动，木箱受到的滑动摩擦力大小为4 N，B正确；2 s～3 s内人对木箱的推力为4 N，木箱移动距离为2 m，做功为</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＝4 N×2 m＝8 J，C错误；如果3 s后人停止用力，木箱将在摩擦力作用下做减速直线运动，D错误．故选ACD.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hAnsi="Times New Roman" w:cs="Times New Roman" w:hint="default"/>
          <w:sz w:val="34"/>
          <w:szCs w:val="34"/>
        </w:rPr>
      </w:pPr>
      <w:r>
        <w:rPr>
          <w:rFonts w:ascii="Times New Roman" w:eastAsia="黑体" w:hAnsi="Times New Roman" w:cs="Times New Roman" w:hint="default"/>
          <w:sz w:val="34"/>
          <w:szCs w:val="34"/>
        </w:rPr>
        <w:t>练习二</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 </w:t>
      </w:r>
      <w:r>
        <w:rPr>
          <w:rFonts w:ascii="Times New Roman" w:hAnsi="Times New Roman" w:cs="Times New Roman" w:hint="default"/>
        </w:rPr>
        <w:t>没有　没有使物体移动距离 　</w:t>
      </w:r>
      <w:r>
        <w:rPr>
          <w:rFonts w:ascii="Times New Roman" w:eastAsia="黑体" w:hAnsi="Times New Roman" w:cs="Times New Roman" w:hint="default"/>
        </w:rPr>
        <w:t>【解析】</w:t>
      </w:r>
      <w:r>
        <w:rPr>
          <w:rFonts w:ascii="Times New Roman" w:hAnsi="Times New Roman" w:cs="Times New Roman" w:hint="default"/>
        </w:rPr>
        <w:t>因为做功需要对物体施力，并且物体要在力的方向上移动距离，而在运动员举着杠铃不动的过程中，杠铃在力的方向上没有移动距离，所以此过程不做功．</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2. </w:t>
      </w:r>
      <w:r>
        <w:rPr>
          <w:rFonts w:ascii="Times New Roman" w:hAnsi="Times New Roman" w:cs="Times New Roman" w:hint="default"/>
        </w:rPr>
        <w:t>重力势　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3. </w:t>
      </w:r>
      <w:r>
        <w:rPr>
          <w:rFonts w:ascii="Times New Roman" w:hAnsi="Times New Roman" w:cs="Times New Roman" w:hint="default"/>
        </w:rPr>
        <w:t>＝　＜　</w:t>
      </w:r>
      <w:r>
        <w:rPr>
          <w:rFonts w:ascii="Times New Roman" w:eastAsia="黑体" w:hAnsi="Times New Roman" w:cs="Times New Roman" w:hint="default"/>
        </w:rPr>
        <w:t>【解析】</w:t>
      </w:r>
      <w:r>
        <w:rPr>
          <w:rFonts w:ascii="Times New Roman" w:hAnsi="Times New Roman" w:cs="Times New Roman" w:hint="default"/>
        </w:rPr>
        <w:t>由题意可知，物体在水平恒力</w:t>
      </w:r>
      <w:r>
        <w:rPr>
          <w:rFonts w:ascii="Times New Roman" w:hAnsi="Times New Roman" w:cs="Times New Roman" w:hint="default"/>
          <w:i/>
        </w:rPr>
        <w:t>F</w:t>
      </w:r>
      <w:r>
        <w:rPr>
          <w:rFonts w:ascii="Times New Roman" w:hAnsi="Times New Roman" w:cs="Times New Roman" w:hint="default"/>
        </w:rPr>
        <w:t>的作用下沿光滑的水平面做加速直线运动，因为</w:t>
      </w:r>
      <w:r>
        <w:rPr>
          <w:rFonts w:ascii="Times New Roman" w:hAnsi="Times New Roman" w:cs="Times New Roman" w:hint="default"/>
          <w:i/>
        </w:rPr>
        <w:t>ab</w:t>
      </w:r>
      <w:r>
        <w:rPr>
          <w:rFonts w:ascii="Times New Roman" w:hAnsi="Times New Roman" w:cs="Times New Roman" w:hint="default"/>
        </w:rPr>
        <w:t>段的距离等于</w:t>
      </w:r>
      <w:r>
        <w:rPr>
          <w:rFonts w:ascii="Times New Roman" w:hAnsi="Times New Roman" w:cs="Times New Roman" w:hint="default"/>
          <w:i/>
        </w:rPr>
        <w:t>bc</w:t>
      </w:r>
      <w:r>
        <w:rPr>
          <w:rFonts w:ascii="Times New Roman" w:hAnsi="Times New Roman" w:cs="Times New Roman" w:hint="default"/>
        </w:rPr>
        <w:t>段的距离，由功的公式</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可知，两个阶段做功相等，即</w:t>
      </w:r>
      <w:r>
        <w:rPr>
          <w:rFonts w:ascii="Times New Roman" w:hAnsi="Times New Roman" w:cs="Times New Roman" w:hint="default"/>
          <w:i/>
        </w:rPr>
        <w:t>W</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2</w:t>
      </w:r>
      <w:r>
        <w:rPr>
          <w:rFonts w:ascii="Times New Roman" w:hAnsi="Times New Roman" w:cs="Times New Roman" w:hint="default"/>
        </w:rPr>
        <w:t>；由功率的公式</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可知，速度在不断变大，故做功的功率在逐渐变大，即</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4. </w:t>
      </w:r>
      <w:r>
        <w:rPr>
          <w:rFonts w:ascii="Times New Roman" w:hAnsi="Times New Roman" w:cs="Times New Roman" w:hint="default"/>
        </w:rPr>
        <w:t>D　</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5. </w:t>
      </w:r>
      <w:r>
        <w:rPr>
          <w:rFonts w:ascii="Times New Roman" w:hAnsi="Times New Roman" w:cs="Times New Roman" w:hint="default"/>
        </w:rPr>
        <w:t>C　</w:t>
      </w:r>
      <w:r>
        <w:rPr>
          <w:rFonts w:ascii="Times New Roman" w:eastAsia="黑体" w:hAnsi="Times New Roman" w:cs="Times New Roman" w:hint="default"/>
        </w:rPr>
        <w:t>【解析】</w:t>
      </w:r>
      <w:r>
        <w:rPr>
          <w:rFonts w:ascii="Times New Roman" w:hAnsi="Times New Roman" w:cs="Times New Roman" w:hint="default"/>
        </w:rPr>
        <w:t>每层楼房的高度约为3 m，移动的高度约为9 m，初中生所受的重力约为500 N，则小鹏克服自身重力做的功为</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＝500 N×9 m＝4 500 J，做功的功率为</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\f(4 500 J,30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＝150 W．故选C.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6. </w:t>
      </w:r>
      <w:r>
        <w:rPr>
          <w:rFonts w:ascii="Times New Roman" w:hAnsi="Times New Roman" w:cs="Times New Roman" w:hint="default"/>
        </w:rPr>
        <w:t>B　</w:t>
      </w:r>
      <w:r>
        <w:rPr>
          <w:rFonts w:ascii="Times New Roman" w:eastAsia="黑体" w:hAnsi="Times New Roman" w:cs="Times New Roman" w:hint="default"/>
        </w:rPr>
        <w:t>【解析】</w:t>
      </w:r>
      <w:r>
        <w:rPr>
          <w:rFonts w:ascii="Times New Roman" w:hAnsi="Times New Roman" w:cs="Times New Roman" w:hint="default"/>
        </w:rPr>
        <w:t>图甲中，物体运动的路程与所用的时间成正比，做匀速直线运动，物体的速度为</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\f(4 m,2 s)</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＝2 m/s，图乙中，物体的速度不随时间的改变而改变，做匀速直线运动，物体的速度</w:t>
      </w:r>
      <w:r>
        <w:rPr>
          <w:rFonts w:ascii="Times New Roman" w:hAnsi="Times New Roman" w:cs="Times New Roman" w:hint="default"/>
          <w:i/>
        </w:rPr>
        <w:t>v</w:t>
      </w:r>
      <w:r>
        <w:rPr>
          <w:rFonts w:ascii="Times New Roman" w:hAnsi="Times New Roman" w:cs="Times New Roman" w:hint="default"/>
        </w:rPr>
        <w:t>＝4 m/s，可知</w:t>
      </w:r>
      <w:r>
        <w:rPr>
          <w:rFonts w:ascii="Times New Roman" w:hAnsi="Times New Roman" w:cs="Times New Roman" w:hint="default"/>
          <w:i/>
        </w:rPr>
        <w:t>F</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rPr>
        <w:t>，C、D错误；由</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可知，</w:t>
      </w:r>
      <w:r>
        <w:rPr>
          <w:rFonts w:ascii="Times New Roman" w:hAnsi="Times New Roman" w:cs="Times New Roman" w:hint="default"/>
          <w:i/>
        </w:rPr>
        <w:t>P</w:t>
      </w:r>
      <w:r>
        <w:rPr>
          <w:rFonts w:ascii="Times New Roman" w:hAnsi="Times New Roman" w:cs="Times New Roman" w:hint="default"/>
          <w:vertAlign w:val="subscript"/>
        </w:rPr>
        <w:t>1</w:t>
      </w:r>
      <w:r>
        <w:rPr>
          <w:rFonts w:ascii="Times New Roman" w:hAnsi="Times New Roman" w:cs="Times New Roman" w:hint="default"/>
        </w:rPr>
        <w:t>&lt;</w:t>
      </w:r>
      <w:r>
        <w:rPr>
          <w:rFonts w:ascii="Times New Roman" w:hAnsi="Times New Roman" w:cs="Times New Roman" w:hint="default"/>
          <w:i/>
        </w:rPr>
        <w:t>P</w:t>
      </w:r>
      <w:r>
        <w:rPr>
          <w:rFonts w:ascii="Times New Roman" w:hAnsi="Times New Roman" w:cs="Times New Roman" w:hint="default"/>
          <w:vertAlign w:val="subscript"/>
        </w:rPr>
        <w:t>2</w:t>
      </w:r>
      <w:r>
        <w:rPr>
          <w:rFonts w:ascii="Times New Roman" w:hAnsi="Times New Roman" w:cs="Times New Roman" w:hint="default"/>
        </w:rPr>
        <w:t>，A错误，B正确．故选B.</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7. </w:t>
      </w:r>
      <w:r>
        <w:rPr>
          <w:rFonts w:ascii="Times New Roman" w:hAnsi="Times New Roman" w:cs="Times New Roman" w:hint="default"/>
        </w:rPr>
        <w:t>BCD　</w:t>
      </w:r>
      <w:r>
        <w:rPr>
          <w:rFonts w:ascii="Times New Roman" w:eastAsia="黑体" w:hAnsi="Times New Roman" w:cs="Times New Roman" w:hint="default"/>
        </w:rPr>
        <w:t>【解析】</w:t>
      </w:r>
      <w:r>
        <w:rPr>
          <w:rFonts w:ascii="Times New Roman" w:hAnsi="Times New Roman" w:cs="Times New Roman" w:hint="default"/>
        </w:rPr>
        <w:t>由题意可知，斜面是粗糙的，当物块从</w:t>
      </w:r>
      <w:r>
        <w:rPr>
          <w:rFonts w:ascii="Times New Roman" w:hAnsi="Times New Roman" w:cs="Times New Roman" w:hint="default"/>
          <w:i/>
        </w:rPr>
        <w:t>P</w:t>
      </w:r>
      <w:r>
        <w:rPr>
          <w:rFonts w:ascii="Times New Roman" w:hAnsi="Times New Roman" w:cs="Times New Roman" w:hint="default"/>
        </w:rPr>
        <w:t>向</w:t>
      </w:r>
      <w:r>
        <w:rPr>
          <w:rFonts w:ascii="Times New Roman" w:hAnsi="Times New Roman" w:cs="Times New Roman" w:hint="default"/>
          <w:i/>
        </w:rPr>
        <w:t>M</w:t>
      </w:r>
      <w:r>
        <w:rPr>
          <w:rFonts w:ascii="Times New Roman" w:hAnsi="Times New Roman" w:cs="Times New Roman" w:hint="default"/>
        </w:rPr>
        <w:t>运动的过程中，重力势能减小，动能增大，但要克服摩擦做功，机械能将减小，A正确，B错误；弹簧被压缩到最短时，物块的动能几乎全部转化为弹性势能，故此时的动能为最小，C错误；物块从</w:t>
      </w:r>
      <w:r>
        <w:rPr>
          <w:rFonts w:ascii="Times New Roman" w:hAnsi="Times New Roman" w:cs="Times New Roman" w:hint="default"/>
          <w:i/>
        </w:rPr>
        <w:t>M</w:t>
      </w:r>
      <w:r>
        <w:rPr>
          <w:rFonts w:ascii="Times New Roman" w:hAnsi="Times New Roman" w:cs="Times New Roman" w:hint="default"/>
        </w:rPr>
        <w:t>向</w:t>
      </w:r>
      <w:r>
        <w:rPr>
          <w:rFonts w:ascii="Times New Roman" w:hAnsi="Times New Roman" w:cs="Times New Roman" w:hint="default"/>
          <w:i/>
        </w:rPr>
        <w:t>T</w:t>
      </w:r>
      <w:r>
        <w:rPr>
          <w:rFonts w:ascii="Times New Roman" w:hAnsi="Times New Roman" w:cs="Times New Roman" w:hint="default"/>
        </w:rPr>
        <w:t>运动时，动能转化为重力势能，速度变慢，D错误．故选BCD.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8. </w:t>
      </w:r>
      <w:r>
        <w:rPr>
          <w:rFonts w:ascii="Times New Roman" w:eastAsia="黑体" w:hAnsi="Times New Roman" w:cs="Times New Roman" w:hint="default"/>
        </w:rPr>
        <w:t>答：</w:t>
      </w:r>
      <w:r>
        <w:rPr>
          <w:rFonts w:ascii="Times New Roman" w:hAnsi="Times New Roman" w:cs="Times New Roman" w:hint="default"/>
        </w:rPr>
        <w:t>(1)在小猴子上升的过程中，小猴子的运动方向与拉力的方向垂直，小猴子在拉力的方向上没有移动距离，所以拉力不做功；不计空气阻力时，小猴子上升过程中动能转化为重力势能，小猴子的机械能没有转化为内能，机械能守恒，小猴的机械能不变；</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(2)小猴运动到最高点时，瞬时静止，当所有力突然消失后，根据牛顿第一定律可知，小猴子将保持静止状态．</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9. </w:t>
      </w:r>
      <w:r>
        <w:rPr>
          <w:rFonts w:ascii="Times New Roman" w:eastAsia="黑体" w:hAnsi="Times New Roman" w:cs="Times New Roman" w:hint="default"/>
        </w:rPr>
        <w:t>解：</w:t>
      </w:r>
      <w:r>
        <w:rPr>
          <w:rFonts w:ascii="Times New Roman" w:hAnsi="Times New Roman" w:cs="Times New Roman" w:hint="default"/>
        </w:rPr>
        <w:t>(1)因为货车做匀速直线运动，所以</w:t>
      </w:r>
      <w:r>
        <w:rPr>
          <w:rFonts w:ascii="Times New Roman" w:hAnsi="Times New Roman" w:cs="Times New Roman" w:hint="default"/>
          <w:i/>
        </w:rPr>
        <w:t>F</w:t>
      </w:r>
      <w:r>
        <w:rPr>
          <w:rFonts w:ascii="Times New Roman" w:hAnsi="Times New Roman" w:cs="Times New Roman" w:hint="default"/>
          <w:vertAlign w:val="subscript"/>
        </w:rPr>
        <w:t>牵</w:t>
      </w:r>
      <w:r>
        <w:rPr>
          <w:rFonts w:ascii="Times New Roman" w:hAnsi="Times New Roman" w:cs="Times New Roman" w:hint="default"/>
        </w:rPr>
        <w:t>＝</w:t>
      </w:r>
      <w:r>
        <w:rPr>
          <w:rFonts w:ascii="Times New Roman" w:hAnsi="Times New Roman" w:cs="Times New Roman" w:hint="default"/>
          <w:i/>
        </w:rPr>
        <w:t>F</w:t>
      </w:r>
      <w:r>
        <w:rPr>
          <w:rFonts w:ascii="Times New Roman" w:hAnsi="Times New Roman" w:cs="Times New Roman" w:hint="default"/>
          <w:vertAlign w:val="subscript"/>
        </w:rPr>
        <w:t>阻</w:t>
      </w:r>
      <w:r>
        <w:rPr>
          <w:rFonts w:ascii="Times New Roman" w:hAnsi="Times New Roman" w:cs="Times New Roman" w:hint="default"/>
        </w:rPr>
        <w:t>＝0.05</w:t>
      </w:r>
      <w:r>
        <w:rPr>
          <w:rFonts w:ascii="Times New Roman" w:hAnsi="Times New Roman" w:cs="Times New Roman" w:hint="default"/>
          <w:i/>
        </w:rPr>
        <w:t>G</w:t>
      </w:r>
      <w:r>
        <w:rPr>
          <w:rFonts w:ascii="Times New Roman" w:hAnsi="Times New Roman" w:cs="Times New Roman" w:hint="default"/>
        </w:rPr>
        <w:t>＝0.05×5×10</w:t>
      </w:r>
      <w:r>
        <w:rPr>
          <w:rFonts w:ascii="Times New Roman" w:hAnsi="Times New Roman" w:cs="Times New Roman" w:hint="default"/>
          <w:vertAlign w:val="superscript"/>
        </w:rPr>
        <w:t>3</w:t>
      </w:r>
      <w:r>
        <w:rPr>
          <w:rFonts w:ascii="Times New Roman" w:hAnsi="Times New Roman" w:cs="Times New Roman" w:hint="default"/>
        </w:rPr>
        <w:t xml:space="preserve"> kg ×10 N/kg＝2.5×10</w:t>
      </w:r>
      <w:r>
        <w:rPr>
          <w:rFonts w:ascii="Times New Roman" w:hAnsi="Times New Roman" w:cs="Times New Roman" w:hint="default"/>
          <w:vertAlign w:val="superscript"/>
        </w:rPr>
        <w:t>3</w:t>
      </w:r>
      <w:r>
        <w:rPr>
          <w:rFonts w:ascii="Times New Roman" w:hAnsi="Times New Roman" w:cs="Times New Roman" w:hint="default"/>
        </w:rPr>
        <w:t xml:space="preserve">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(2)由</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可得，</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货车匀速行驶的速度</w:t>
      </w:r>
      <w:r>
        <w:rPr>
          <w:rFonts w:ascii="Times New Roman" w:hAnsi="Times New Roman" w:cs="Times New Roman" w:hint="default"/>
          <w:i/>
        </w:rPr>
        <w:t>v</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P,F</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\f(50×10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W,2.5×10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N)</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＝20 m/s</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rPr>
        <w:t>(3)</w:t>
      </w:r>
      <w:r>
        <w:rPr>
          <w:rFonts w:ascii="Times New Roman" w:hAnsi="Times New Roman" w:cs="Times New Roman" w:hint="default"/>
          <w:i/>
        </w:rPr>
        <w:t>η</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W,Q</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×100%＝</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Fs,mq</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×100%＝</w:t>
      </w:r>
      <w:r>
        <w:rPr>
          <w:rFonts w:ascii="Times New Roman" w:hAnsi="Times New Roman" w:cs="Times New Roman" w:hint="default"/>
        </w:rPr>
        <w:fldChar w:fldCharType="begin"/>
      </w:r>
      <w:r>
        <w:rPr>
          <w:rFonts w:ascii="Times New Roman" w:hAnsi="Times New Roman" w:cs="Times New Roman" w:hint="default"/>
        </w:rPr>
        <w:instrText>eq \f(2.5×10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N×100×10</w:instrText>
      </w:r>
      <w:r>
        <w:rPr>
          <w:rFonts w:ascii="Times New Roman" w:hAnsi="Times New Roman" w:cs="Times New Roman" w:hint="default"/>
          <w:vertAlign w:val="superscript"/>
        </w:rPr>
        <w:instrText>3</w:instrText>
      </w:r>
      <w:r>
        <w:rPr>
          <w:rFonts w:ascii="Times New Roman" w:hAnsi="Times New Roman" w:cs="Times New Roman" w:hint="default"/>
        </w:rPr>
        <w:instrText xml:space="preserve"> m,10 kg×5×10</w:instrText>
      </w:r>
      <w:r>
        <w:rPr>
          <w:rFonts w:ascii="Times New Roman" w:hAnsi="Times New Roman" w:cs="Times New Roman" w:hint="default"/>
          <w:vertAlign w:val="superscript"/>
        </w:rPr>
        <w:instrText>7</w:instrText>
      </w:r>
      <w:r>
        <w:rPr>
          <w:rFonts w:ascii="Times New Roman" w:hAnsi="Times New Roman" w:cs="Times New Roman" w:hint="default"/>
        </w:rPr>
        <w:instrText xml:space="preserve"> J/kg)</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×100%＝50%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10. </w:t>
      </w:r>
      <w:r>
        <w:rPr>
          <w:rFonts w:ascii="Times New Roman" w:hAnsi="Times New Roman" w:cs="Times New Roman" w:hint="default"/>
        </w:rPr>
        <w:t>【进行实验与收集证据】桌腿进入沙子的深度　 【分析与论证】(1)①④⑤　(2)质量相同的物体，位置越高，具有的重力势能越大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eastAsia="黑体" w:hAnsi="Times New Roman" w:cs="Times New Roman" w:hint="default"/>
        </w:rPr>
        <w:t>【解析】</w:t>
      </w:r>
      <w:r>
        <w:rPr>
          <w:rFonts w:ascii="Times New Roman" w:hAnsi="Times New Roman" w:cs="Times New Roman" w:hint="default"/>
        </w:rPr>
        <w:t>【进行实验与收集证据】本实验中，物体重力势能大小通过桌腿进入沙子的深度来反映，进入的深度越大，说明重力势能越大，反之越小；【分析与论证】(1)重力势能的大小只与物体的质量和所在高度有关，故要验证与物体质量的关系，应控制物体所在高度相同，改变物体质量，故选择①④⑤三组数据进行分析；(2)分析①②③实验数据，可得结论为：质量相同的物体，位置越高，具有的重力势能越大．</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11. </w:t>
      </w:r>
      <w:r>
        <w:rPr>
          <w:rFonts w:ascii="Times New Roman" w:hAnsi="Times New Roman" w:cs="Times New Roman" w:hint="default"/>
        </w:rPr>
        <w:t>500　100　</w:t>
      </w:r>
      <w:r>
        <w:rPr>
          <w:rFonts w:ascii="Times New Roman" w:eastAsia="黑体" w:hAnsi="Times New Roman" w:cs="Times New Roman" w:hint="default"/>
        </w:rPr>
        <w:t>【解析】</w:t>
      </w:r>
      <w:r>
        <w:rPr>
          <w:rFonts w:ascii="Times New Roman" w:hAnsi="Times New Roman" w:cs="Times New Roman" w:hint="default"/>
        </w:rPr>
        <w:t>由题意可知，斜面的倾角为30°，故当物体沿斜面向上匀速运动了2 m时，物体上升的高度是1 m，由公式</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得出克服物块重力做的功为</w:t>
      </w:r>
      <w:r>
        <w:rPr>
          <w:rFonts w:ascii="Times New Roman" w:hAnsi="Times New Roman" w:cs="Times New Roman" w:hint="default"/>
          <w:i/>
        </w:rPr>
        <w:t>W</w:t>
      </w:r>
      <w:r>
        <w:rPr>
          <w:rFonts w:ascii="Times New Roman" w:hAnsi="Times New Roman" w:cs="Times New Roman" w:hint="default"/>
          <w:vertAlign w:val="subscript"/>
        </w:rPr>
        <w:t>重力</w:t>
      </w:r>
      <w:r>
        <w:rPr>
          <w:rFonts w:ascii="Times New Roman" w:hAnsi="Times New Roman" w:cs="Times New Roman" w:hint="default"/>
        </w:rPr>
        <w:t>＝</w:t>
      </w:r>
      <w:r>
        <w:rPr>
          <w:rFonts w:ascii="Times New Roman" w:hAnsi="Times New Roman" w:cs="Times New Roman" w:hint="default"/>
          <w:i/>
        </w:rPr>
        <w:t>Gh</w:t>
      </w:r>
      <w:r>
        <w:rPr>
          <w:rFonts w:ascii="Times New Roman" w:hAnsi="Times New Roman" w:cs="Times New Roman" w:hint="default"/>
        </w:rPr>
        <w:t>＝500 N×1 m＝500 J；则克服摩擦力做的功为</w:t>
      </w:r>
      <w:r>
        <w:rPr>
          <w:rFonts w:ascii="Times New Roman" w:hAnsi="Times New Roman" w:cs="Times New Roman" w:hint="default"/>
          <w:i/>
        </w:rPr>
        <w:t>W</w:t>
      </w:r>
      <w:r>
        <w:rPr>
          <w:rFonts w:ascii="Times New Roman" w:hAnsi="Times New Roman" w:cs="Times New Roman" w:hint="default"/>
          <w:vertAlign w:val="subscript"/>
        </w:rPr>
        <w:t>摩擦力</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弹簧</w:t>
      </w:r>
      <w:r>
        <w:rPr>
          <w:rFonts w:ascii="Times New Roman" w:hAnsi="Times New Roman" w:cs="Times New Roman" w:hint="default"/>
        </w:rPr>
        <w:t>－</w:t>
      </w:r>
      <w:r>
        <w:rPr>
          <w:rFonts w:ascii="Times New Roman" w:hAnsi="Times New Roman" w:cs="Times New Roman" w:hint="default"/>
          <w:i/>
        </w:rPr>
        <w:t>W</w:t>
      </w:r>
      <w:r>
        <w:rPr>
          <w:rFonts w:ascii="Times New Roman" w:hAnsi="Times New Roman" w:cs="Times New Roman" w:hint="default"/>
          <w:vertAlign w:val="subscript"/>
        </w:rPr>
        <w:t>重力</w:t>
      </w:r>
      <w:r>
        <w:rPr>
          <w:rFonts w:ascii="Times New Roman" w:hAnsi="Times New Roman" w:cs="Times New Roman" w:hint="default"/>
        </w:rPr>
        <w:t>＝1 000 J－300 J－500 J＝200 J；由公式</w:t>
      </w:r>
      <w:r>
        <w:rPr>
          <w:rFonts w:ascii="Times New Roman" w:hAnsi="Times New Roman" w:cs="Times New Roman" w:hint="default"/>
          <w:i/>
        </w:rPr>
        <w:t>W</w:t>
      </w:r>
      <w:r>
        <w:rPr>
          <w:rFonts w:ascii="Times New Roman" w:hAnsi="Times New Roman" w:cs="Times New Roman" w:hint="default"/>
          <w:vertAlign w:val="subscript"/>
        </w:rPr>
        <w:t>摩擦力</w:t>
      </w:r>
      <w:r>
        <w:rPr>
          <w:rFonts w:ascii="Times New Roman" w:hAnsi="Times New Roman" w:cs="Times New Roman" w:hint="default"/>
        </w:rPr>
        <w:t>＝</w:t>
      </w:r>
      <w:r>
        <w:rPr>
          <w:rFonts w:ascii="Times New Roman" w:hAnsi="Times New Roman" w:cs="Times New Roman" w:hint="default"/>
          <w:i/>
        </w:rPr>
        <w:t>fs</w:t>
      </w:r>
      <w:r>
        <w:rPr>
          <w:rFonts w:ascii="Times New Roman" w:hAnsi="Times New Roman" w:cs="Times New Roman" w:hint="default"/>
        </w:rPr>
        <w:t>得</w:t>
      </w:r>
      <w:r>
        <w:rPr>
          <w:rFonts w:ascii="Times New Roman" w:hAnsi="Times New Roman" w:cs="Times New Roman" w:hint="default"/>
          <w:i/>
        </w:rPr>
        <w:t>f</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instrText>
      </w:r>
      <w:r>
        <w:rPr>
          <w:rFonts w:ascii="Times New Roman" w:hAnsi="Times New Roman" w:cs="Times New Roman" w:hint="default"/>
          <w:vertAlign w:val="subscript"/>
        </w:rPr>
        <w:instrText>摩擦力</w:instrText>
      </w:r>
      <w:r>
        <w:rPr>
          <w:rFonts w:ascii="Times New Roman" w:hAnsi="Times New Roman" w:cs="Times New Roman" w:hint="default"/>
          <w:i/>
        </w:rPr>
        <w:instrText>,s</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\f(200 J,2 m)</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＝100 N.</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12. </w:t>
      </w:r>
      <w:r>
        <w:rPr>
          <w:rFonts w:ascii="Times New Roman" w:hAnsi="Times New Roman" w:cs="Times New Roman" w:hint="default"/>
        </w:rPr>
        <w:t>10</w:t>
      </w:r>
      <w:r>
        <w:rPr>
          <w:rFonts w:ascii="Times New Roman" w:hAnsi="Times New Roman" w:cs="Times New Roman" w:hint="default"/>
          <w:vertAlign w:val="superscript"/>
        </w:rPr>
        <w:t>4</w:t>
      </w:r>
      <w:r>
        <w:rPr>
          <w:rFonts w:ascii="Times New Roman" w:hAnsi="Times New Roman" w:cs="Times New Roman" w:hint="default"/>
        </w:rPr>
        <w:t>　80%　</w:t>
      </w:r>
      <w:r>
        <w:rPr>
          <w:rFonts w:ascii="Times New Roman" w:eastAsia="黑体" w:hAnsi="Times New Roman" w:cs="Times New Roman" w:hint="default"/>
        </w:rPr>
        <w:t>【解析】</w:t>
      </w:r>
      <w:r>
        <w:rPr>
          <w:rFonts w:ascii="Times New Roman" w:hAnsi="Times New Roman" w:cs="Times New Roman" w:hint="default"/>
        </w:rPr>
        <w:t>抽水机10秒钟内做的功是：</w:t>
      </w:r>
      <w:r>
        <w:rPr>
          <w:rFonts w:ascii="Times New Roman" w:hAnsi="Times New Roman" w:cs="Times New Roman" w:hint="default"/>
          <w:i/>
        </w:rPr>
        <w:t>W</w:t>
      </w:r>
      <w:r>
        <w:rPr>
          <w:rFonts w:ascii="Times New Roman" w:hAnsi="Times New Roman" w:cs="Times New Roman" w:hint="default"/>
        </w:rPr>
        <w:t>＝</w:t>
      </w:r>
      <w:r>
        <w:rPr>
          <w:rFonts w:ascii="Times New Roman" w:hAnsi="Times New Roman" w:cs="Times New Roman" w:hint="default"/>
          <w:i/>
        </w:rPr>
        <w:t>mgh</w:t>
      </w:r>
      <w:r>
        <w:rPr>
          <w:rFonts w:ascii="Times New Roman" w:hAnsi="Times New Roman" w:cs="Times New Roman" w:hint="default"/>
        </w:rPr>
        <w:t>＝100 kg×10 N/kg×10 m＝10</w:t>
      </w:r>
      <w:r>
        <w:rPr>
          <w:rFonts w:ascii="Times New Roman" w:hAnsi="Times New Roman" w:cs="Times New Roman" w:hint="default"/>
          <w:vertAlign w:val="superscript"/>
        </w:rPr>
        <w:t>4</w:t>
      </w:r>
      <w:r>
        <w:rPr>
          <w:rFonts w:ascii="Times New Roman" w:hAnsi="Times New Roman" w:cs="Times New Roman" w:hint="default"/>
        </w:rPr>
        <w:t xml:space="preserve"> J；在抽水的过程中，抽水机消耗的电能：</w:t>
      </w:r>
      <w:r>
        <w:rPr>
          <w:rFonts w:ascii="Times New Roman" w:hAnsi="Times New Roman" w:cs="Times New Roman" w:hint="default"/>
          <w:i/>
        </w:rPr>
        <w:t>W</w:t>
      </w:r>
      <w:r>
        <w:rPr>
          <w:rFonts w:ascii="Times New Roman" w:hAnsi="Times New Roman" w:cs="Times New Roman" w:hint="default"/>
          <w:vertAlign w:val="subscript"/>
        </w:rPr>
        <w:t>电</w:t>
      </w:r>
      <w:r>
        <w:rPr>
          <w:rFonts w:ascii="Times New Roman" w:hAnsi="Times New Roman" w:cs="Times New Roman" w:hint="default"/>
        </w:rPr>
        <w:t>＝1.25×10</w:t>
      </w:r>
      <w:r>
        <w:rPr>
          <w:rFonts w:ascii="Times New Roman" w:hAnsi="Times New Roman" w:cs="Times New Roman" w:hint="default"/>
          <w:vertAlign w:val="superscript"/>
        </w:rPr>
        <w:t>4</w:t>
      </w:r>
      <w:r>
        <w:rPr>
          <w:rFonts w:ascii="Times New Roman" w:hAnsi="Times New Roman" w:cs="Times New Roman" w:hint="default"/>
        </w:rPr>
        <w:t xml:space="preserve"> J，所以抽水机的效率：</w:t>
      </w:r>
      <w:r>
        <w:rPr>
          <w:rFonts w:ascii="Times New Roman" w:hAnsi="Times New Roman" w:cs="Times New Roman" w:hint="default"/>
          <w:i/>
        </w:rPr>
        <w:t>η</w:t>
      </w:r>
      <w:r>
        <w:rPr>
          <w:rFonts w:ascii="Times New Roman" w:hAnsi="Times New Roman" w:cs="Times New Roman" w:hint="default"/>
        </w:rPr>
        <w:t>＝</w:t>
      </w:r>
      <w:r>
        <w:rPr>
          <w:rFonts w:ascii="Times New Roman" w:hAnsi="Times New Roman" w:cs="Times New Roman" w:hint="default"/>
          <w:i/>
        </w:rPr>
        <w:fldChar w:fldCharType="begin"/>
      </w:r>
      <w:r>
        <w:rPr>
          <w:rFonts w:ascii="Times New Roman" w:hAnsi="Times New Roman" w:cs="Times New Roman" w:hint="default"/>
          <w:i/>
        </w:rPr>
        <w:instrText>eq \f</w:instrText>
      </w:r>
      <w:r>
        <w:rPr>
          <w:rFonts w:ascii="Times New Roman" w:hAnsi="Times New Roman" w:cs="Times New Roman" w:hint="default"/>
        </w:rPr>
        <w:instrText>(</w:instrText>
      </w:r>
      <w:r>
        <w:rPr>
          <w:rFonts w:ascii="Times New Roman" w:hAnsi="Times New Roman" w:cs="Times New Roman" w:hint="default"/>
          <w:i/>
        </w:rPr>
        <w:instrText>W,W</w:instrText>
      </w:r>
      <w:r>
        <w:rPr>
          <w:rFonts w:ascii="Times New Roman" w:hAnsi="Times New Roman" w:cs="Times New Roman" w:hint="default"/>
          <w:vertAlign w:val="subscript"/>
        </w:rPr>
        <w:instrText>电</w:instrText>
      </w:r>
      <w:r>
        <w:rPr>
          <w:rFonts w:ascii="Times New Roman" w:hAnsi="Times New Roman" w:cs="Times New Roman" w:hint="default"/>
        </w:rPr>
        <w:instrText>)</w:instrText>
      </w:r>
      <w:r>
        <w:rPr>
          <w:rFonts w:ascii="Times New Roman" w:hAnsi="Times New Roman" w:cs="Times New Roman" w:hint="default"/>
          <w:i/>
        </w:rPr>
        <w:fldChar w:fldCharType="separate"/>
      </w:r>
      <w:r>
        <w:rPr>
          <w:rFonts w:ascii="Times New Roman" w:hAnsi="Times New Roman" w:cs="Times New Roman" w:hint="default"/>
          <w:i/>
        </w:rPr>
        <w:fldChar w:fldCharType="end"/>
      </w:r>
      <w:r>
        <w:rPr>
          <w:rFonts w:ascii="Times New Roman" w:hAnsi="Times New Roman" w:cs="Times New Roman" w:hint="default"/>
        </w:rPr>
        <w:t>×100%＝</w:t>
      </w:r>
      <w:r>
        <w:rPr>
          <w:rFonts w:ascii="Times New Roman" w:hAnsi="Times New Roman" w:cs="Times New Roman" w:hint="default"/>
        </w:rPr>
        <w:fldChar w:fldCharType="begin"/>
      </w:r>
      <w:r>
        <w:rPr>
          <w:rFonts w:ascii="Times New Roman" w:hAnsi="Times New Roman" w:cs="Times New Roman" w:hint="default"/>
        </w:rPr>
        <w:instrText>eq \f(10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J,1.25×10</w:instrText>
      </w:r>
      <w:r>
        <w:rPr>
          <w:rFonts w:ascii="Times New Roman" w:hAnsi="Times New Roman" w:cs="Times New Roman" w:hint="default"/>
          <w:vertAlign w:val="superscript"/>
        </w:rPr>
        <w:instrText>4</w:instrText>
      </w:r>
      <w:r>
        <w:rPr>
          <w:rFonts w:ascii="Times New Roman" w:hAnsi="Times New Roman" w:cs="Times New Roman" w:hint="default"/>
        </w:rPr>
        <w:instrText xml:space="preserve"> J)</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×100%＝80%.</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13. </w:t>
      </w:r>
      <w:r>
        <w:rPr>
          <w:rFonts w:ascii="Times New Roman" w:hAnsi="Times New Roman" w:cs="Times New Roman" w:hint="default"/>
        </w:rPr>
        <w:t>D　</w:t>
      </w:r>
      <w:r>
        <w:rPr>
          <w:rFonts w:ascii="Times New Roman" w:eastAsia="黑体" w:hAnsi="Times New Roman" w:cs="Times New Roman" w:hint="default"/>
        </w:rPr>
        <w:t>【解析】</w:t>
      </w:r>
      <w:r>
        <w:rPr>
          <w:rFonts w:ascii="Times New Roman" w:hAnsi="Times New Roman" w:cs="Times New Roman" w:hint="default"/>
        </w:rPr>
        <w:t>关掉电源后，小轮逐渐停下来，说明小轮受到摩擦力的作用，小轮克服摩擦做功，机械能减小，A错误；正常运行时，小轮由低处滚向高处，速度逐渐减小，故B错误；断电后小轮停下，说明机械能转化为内能，但总量是保持不变的，能量是守恒的，C错误；正常运行时，小轮往返一次，摆设消耗的电能转化为内能，从而使小轮每次能到达的最大高度相同，D正确．故选D.</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textAlignment w:val="auto"/>
        <w:rPr>
          <w:rFonts w:ascii="Times New Roman" w:hAnsi="Times New Roman" w:cs="Times New Roman" w:hint="default"/>
        </w:rPr>
      </w:pPr>
      <w:r>
        <w:rPr>
          <w:rFonts w:ascii="Times New Roman" w:hAnsi="Times New Roman" w:cs="Times New Roman" w:hint="default"/>
          <w:b/>
        </w:rPr>
        <w:t xml:space="preserve">14. </w:t>
      </w:r>
      <w:r>
        <w:rPr>
          <w:rFonts w:ascii="Times New Roman" w:hAnsi="Times New Roman" w:cs="Times New Roman" w:hint="default"/>
        </w:rPr>
        <w:t>BC　</w:t>
      </w:r>
      <w:r>
        <w:rPr>
          <w:rFonts w:ascii="Times New Roman" w:eastAsia="黑体" w:hAnsi="Times New Roman" w:cs="Times New Roman" w:hint="default"/>
        </w:rPr>
        <w:t>【解析】</w:t>
      </w:r>
      <w:r>
        <w:rPr>
          <w:rFonts w:ascii="Times New Roman" w:hAnsi="Times New Roman" w:cs="Times New Roman" w:hint="default"/>
        </w:rPr>
        <w:t>由题意可知，物体每次都是做匀速直线运动，即处于平衡状态，所以，物体受到的是平衡力，则拉力与重力平衡，即弹簧测力计的示数都等于物体</w:t>
      </w:r>
      <w:r>
        <w:rPr>
          <w:rFonts w:ascii="Times New Roman" w:hAnsi="Times New Roman" w:cs="Times New Roman" w:hint="default"/>
          <w:i/>
        </w:rPr>
        <w:t>A</w:t>
      </w:r>
      <w:r>
        <w:rPr>
          <w:rFonts w:ascii="Times New Roman" w:hAnsi="Times New Roman" w:cs="Times New Roman" w:hint="default"/>
        </w:rPr>
        <w:t>的重力，A错误；根据力做功的两个必要因素可知，甲乙两图中，物体</w:t>
      </w:r>
      <w:r>
        <w:rPr>
          <w:rFonts w:ascii="Times New Roman" w:hAnsi="Times New Roman" w:cs="Times New Roman" w:hint="default"/>
          <w:i/>
        </w:rPr>
        <w:t>A</w:t>
      </w:r>
      <w:r>
        <w:rPr>
          <w:rFonts w:ascii="Times New Roman" w:hAnsi="Times New Roman" w:cs="Times New Roman" w:hint="default"/>
        </w:rPr>
        <w:t>受到拉力的作用，也在拉力的方向上通过了距离，拉力对物体</w:t>
      </w:r>
      <w:r>
        <w:rPr>
          <w:rFonts w:ascii="Times New Roman" w:hAnsi="Times New Roman" w:cs="Times New Roman" w:hint="default"/>
          <w:i/>
        </w:rPr>
        <w:t>A</w:t>
      </w:r>
      <w:r>
        <w:rPr>
          <w:rFonts w:ascii="Times New Roman" w:hAnsi="Times New Roman" w:cs="Times New Roman" w:hint="default"/>
        </w:rPr>
        <w:t>做功，丙图中，拉力与运动方向垂直，拉力不做功；所以做功的是甲、乙两图；而甲乙中，拉力相等，</w:t>
      </w:r>
      <w:r>
        <w:rPr>
          <w:rFonts w:ascii="Times New Roman" w:hAnsi="Times New Roman" w:cs="Times New Roman" w:hint="default"/>
          <w:i/>
        </w:rPr>
        <w:t>v</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，由功率公式</w:t>
      </w:r>
      <w:r>
        <w:rPr>
          <w:rFonts w:ascii="Times New Roman" w:hAnsi="Times New Roman" w:cs="Times New Roman" w:hint="default"/>
          <w:i/>
        </w:rPr>
        <w:t>P</w:t>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w:instrText>
      </w:r>
      <w:r>
        <w:rPr>
          <w:rFonts w:ascii="Times New Roman" w:hAnsi="Times New Roman" w:cs="Times New Roman" w:hint="default"/>
          <w:i/>
        </w:rPr>
        <w:instrText>W,t</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w:t>
      </w:r>
      <w:r>
        <w:rPr>
          <w:rFonts w:ascii="Times New Roman" w:hAnsi="Times New Roman" w:cs="Times New Roman" w:hint="default"/>
        </w:rPr>
        <w:fldChar w:fldCharType="begin"/>
      </w:r>
      <w:r>
        <w:rPr>
          <w:rFonts w:ascii="Times New Roman" w:hAnsi="Times New Roman" w:cs="Times New Roman" w:hint="default"/>
        </w:rPr>
        <w:instrText>eq \f(</w:instrText>
      </w:r>
      <w:r>
        <w:rPr>
          <w:rFonts w:ascii="Times New Roman" w:hAnsi="Times New Roman" w:cs="Times New Roman" w:hint="default"/>
          <w:i/>
        </w:rPr>
        <w:instrText>Fs,t</w:instrText>
      </w:r>
      <w:r>
        <w:rPr>
          <w:rFonts w:ascii="Times New Roman" w:hAnsi="Times New Roman" w:cs="Times New Roman" w:hint="default"/>
        </w:rPr>
        <w:instrText>)</w:instrText>
      </w:r>
      <w:r>
        <w:rPr>
          <w:rFonts w:ascii="Times New Roman" w:hAnsi="Times New Roman" w:cs="Times New Roman" w:hint="default"/>
        </w:rPr>
        <w:fldChar w:fldCharType="separate"/>
      </w:r>
      <w:r>
        <w:rPr>
          <w:rFonts w:ascii="Times New Roman" w:hAnsi="Times New Roman" w:cs="Times New Roman" w:hint="default"/>
        </w:rPr>
        <w:fldChar w:fldCharType="end"/>
      </w:r>
      <w:r>
        <w:rPr>
          <w:rFonts w:ascii="Times New Roman" w:hAnsi="Times New Roman" w:cs="Times New Roman" w:hint="default"/>
        </w:rPr>
        <w:t>＝</w:t>
      </w:r>
      <w:r>
        <w:rPr>
          <w:rFonts w:ascii="Times New Roman" w:hAnsi="Times New Roman" w:cs="Times New Roman" w:hint="default"/>
          <w:i/>
        </w:rPr>
        <w:t>Fv</w:t>
      </w:r>
      <w:r>
        <w:rPr>
          <w:rFonts w:ascii="Times New Roman" w:hAnsi="Times New Roman" w:cs="Times New Roman" w:hint="default"/>
        </w:rPr>
        <w:t>可知，乙图中弹簧测力计对物体</w:t>
      </w:r>
      <w:r>
        <w:rPr>
          <w:rFonts w:ascii="Times New Roman" w:hAnsi="Times New Roman" w:cs="Times New Roman" w:hint="default"/>
          <w:i/>
        </w:rPr>
        <w:t>A</w:t>
      </w:r>
      <w:r>
        <w:rPr>
          <w:rFonts w:ascii="Times New Roman" w:hAnsi="Times New Roman" w:cs="Times New Roman" w:hint="default"/>
        </w:rPr>
        <w:t>的拉力做功的功率最大，B正确；物体</w:t>
      </w:r>
      <w:r>
        <w:rPr>
          <w:rFonts w:ascii="Times New Roman" w:hAnsi="Times New Roman" w:cs="Times New Roman" w:hint="default"/>
          <w:i/>
        </w:rPr>
        <w:t>A</w:t>
      </w:r>
      <w:r>
        <w:rPr>
          <w:rFonts w:ascii="Times New Roman" w:hAnsi="Times New Roman" w:cs="Times New Roman" w:hint="default"/>
        </w:rPr>
        <w:t>质量一定，甲、乙、丙三图中</w:t>
      </w:r>
      <w:r>
        <w:rPr>
          <w:rFonts w:ascii="Times New Roman" w:hAnsi="Times New Roman" w:cs="Times New Roman" w:hint="default"/>
          <w:i/>
        </w:rPr>
        <w:t>v</w:t>
      </w:r>
      <w:r>
        <w:rPr>
          <w:rFonts w:ascii="Times New Roman" w:hAnsi="Times New Roman" w:cs="Times New Roman" w:hint="default"/>
          <w:vertAlign w:val="subscript"/>
        </w:rPr>
        <w:t>1</w:t>
      </w:r>
      <w:r>
        <w:rPr>
          <w:rFonts w:ascii="Times New Roman" w:hAnsi="Times New Roman" w:cs="Times New Roman" w:hint="default"/>
        </w:rPr>
        <w:t>＜</w:t>
      </w:r>
      <w:r>
        <w:rPr>
          <w:rFonts w:ascii="Times New Roman" w:hAnsi="Times New Roman" w:cs="Times New Roman" w:hint="default"/>
          <w:i/>
        </w:rPr>
        <w:t>v</w:t>
      </w:r>
      <w:r>
        <w:rPr>
          <w:rFonts w:ascii="Times New Roman" w:hAnsi="Times New Roman" w:cs="Times New Roman" w:hint="default"/>
          <w:vertAlign w:val="subscript"/>
        </w:rPr>
        <w:t>2</w:t>
      </w:r>
      <w:r>
        <w:rPr>
          <w:rFonts w:ascii="Times New Roman" w:hAnsi="Times New Roman" w:cs="Times New Roman" w:hint="default"/>
        </w:rPr>
        <w:t>＜</w:t>
      </w:r>
      <w:r>
        <w:rPr>
          <w:rFonts w:ascii="Times New Roman" w:hAnsi="Times New Roman" w:cs="Times New Roman" w:hint="default"/>
          <w:i/>
        </w:rPr>
        <w:t>v</w:t>
      </w:r>
      <w:r>
        <w:rPr>
          <w:rFonts w:ascii="Times New Roman" w:hAnsi="Times New Roman" w:cs="Times New Roman" w:hint="default"/>
          <w:vertAlign w:val="subscript"/>
        </w:rPr>
        <w:t>3</w:t>
      </w:r>
      <w:r>
        <w:rPr>
          <w:rFonts w:ascii="Times New Roman" w:hAnsi="Times New Roman" w:cs="Times New Roman" w:hint="default"/>
        </w:rPr>
        <w:t>，则丙图中匀速运动的物体</w:t>
      </w:r>
      <w:r>
        <w:rPr>
          <w:rFonts w:ascii="Times New Roman" w:hAnsi="Times New Roman" w:cs="Times New Roman" w:hint="default"/>
          <w:i/>
        </w:rPr>
        <w:t>A</w:t>
      </w:r>
      <w:r>
        <w:rPr>
          <w:rFonts w:ascii="Times New Roman" w:hAnsi="Times New Roman" w:cs="Times New Roman" w:hint="default"/>
        </w:rPr>
        <w:t>的动能最大，C正确；甲乙两图中，物体</w:t>
      </w:r>
      <w:r>
        <w:rPr>
          <w:rFonts w:ascii="Times New Roman" w:hAnsi="Times New Roman" w:cs="Times New Roman" w:hint="default"/>
          <w:i/>
        </w:rPr>
        <w:t>A</w:t>
      </w:r>
      <w:r>
        <w:rPr>
          <w:rFonts w:ascii="Times New Roman" w:hAnsi="Times New Roman" w:cs="Times New Roman" w:hint="default"/>
        </w:rPr>
        <w:t>的速度不变，高度增加，动能不变，重力势能变大，所以机械能增大；丙图中物体</w:t>
      </w:r>
      <w:r>
        <w:rPr>
          <w:rFonts w:ascii="Times New Roman" w:hAnsi="Times New Roman" w:cs="Times New Roman" w:hint="default"/>
          <w:i/>
        </w:rPr>
        <w:t>A</w:t>
      </w:r>
      <w:r>
        <w:rPr>
          <w:rFonts w:ascii="Times New Roman" w:hAnsi="Times New Roman" w:cs="Times New Roman" w:hint="default"/>
        </w:rPr>
        <w:t>的速度不变，高度不变，动能和重力势能都不变，所以机械能不变，D错误．故选BC.</w:t>
      </w:r>
    </w:p>
    <w:p>
      <w:pPr>
        <w:pStyle w:val="PlainText"/>
        <w:keepNext w:val="0"/>
        <w:keepLines w:val="0"/>
        <w:pageBreakBefore w:val="0"/>
        <w:widowControl w:val="0"/>
        <w:kinsoku/>
        <w:wordWrap/>
        <w:overflowPunct/>
        <w:topLinePunct w:val="0"/>
        <w:autoSpaceDE/>
        <w:autoSpaceDN/>
        <w:bidi w:val="0"/>
        <w:adjustRightInd/>
        <w:snapToGrid/>
        <w:spacing w:line="300" w:lineRule="auto"/>
        <w:ind w:firstLine="0" w:firstLineChars="0"/>
        <w:jc w:val="center"/>
        <w:textAlignment w:val="auto"/>
        <w:rPr>
          <w:rFonts w:ascii="Times New Roman" w:eastAsia="黑体" w:hAnsi="Times New Roman" w:cs="Times New Roman" w:hint="default"/>
        </w:rPr>
      </w:pPr>
      <w:bookmarkStart w:id="0" w:name="_GoBack"/>
      <w:bookmarkEnd w:id="0"/>
    </w:p>
    <w:p>
      <w:pPr>
        <w:rPr>
          <w:rFonts w:ascii="Times New Roman" w:hAnsi="Times New Roman" w:cs="Times New Roman" w:hint="default"/>
        </w:rPr>
      </w:pPr>
    </w:p>
    <w:p>
      <w:pPr>
        <w:rPr>
          <w:rFonts w:ascii="Times New Roman" w:hAnsi="Times New Roman" w:cs="Times New Roman" w:hint="default"/>
        </w:rPr>
      </w:pPr>
    </w:p>
    <w:sectPr>
      <w:pgSz w:w="11906" w:h="16838"/>
      <w:pgMar w:top="1440" w:right="1800" w:bottom="1440" w:left="1800" w:header="851" w:footer="992" w:gutter="0"/>
      <w:pgNumType w:fmt="numberInDash"/>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_GB2312">
    <w:altName w:val="楷体"/>
    <w:panose1 w:val="02010609030101010101"/>
    <w:charset w:val="86"/>
    <w:family w:val="modern"/>
    <w:pitch w:val="default"/>
    <w:sig w:usb0="00000000" w:usb1="00000000" w:usb2="00000010" w:usb3="00000000" w:csb0="00040000" w:csb1="00000000"/>
  </w:font>
  <w:font w:name="宋体-方正超大字符集">
    <w:altName w:val="宋体"/>
    <w:panose1 w:val="03000509000000000000"/>
    <w:charset w:val="86"/>
    <w:family w:val="script"/>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6982180"/>
    <w:rsid w:val="16982180"/>
    <w:rsid w:val="40495E27"/>
    <w:rsid w:val="77D61535"/>
    <w:rsid w:val="7DF9727F"/>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0">
    <w:lsdException w:name="Normal" w:semiHidden="0" w:uiPriority="0" w:unhideWhenUsed="0"/>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qFormat="1"/>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pPr>
      <w:widowControl w:val="0"/>
      <w:jc w:val="both"/>
    </w:pPr>
    <w:rPr>
      <w:rFonts w:ascii="Calibri" w:eastAsia="宋体" w:hAnsi="Calibri" w:cs="Times New Roman"/>
      <w:kern w:val="2"/>
      <w:sz w:val="21"/>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PlainText">
    <w:name w:val="Plain Text"/>
    <w:basedOn w:val="Normal"/>
    <w:qFormat/>
    <w:rPr>
      <w:rFonts w:ascii="宋体" w:hAnsi="Courier New" w:cs="Courier New"/>
      <w:szCs w:val="21"/>
    </w:rPr>
  </w:style>
  <w:style w:type="paragraph" w:styleId="Header">
    <w:name w:val="header"/>
    <w:basedOn w:val="Normal"/>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J164.TIF" TargetMode="External" /><Relationship Id="rId11" Type="http://schemas.openxmlformats.org/officeDocument/2006/relationships/image" Target="media/image5.png" /><Relationship Id="rId12" Type="http://schemas.openxmlformats.org/officeDocument/2006/relationships/image" Target="MJ166.TIF" TargetMode="External" /><Relationship Id="rId13" Type="http://schemas.openxmlformats.org/officeDocument/2006/relationships/image" Target="media/image6.png" /><Relationship Id="rId14" Type="http://schemas.openxmlformats.org/officeDocument/2006/relationships/image" Target="file:///C:\Documents%25252520and%25252520Settings\Administrator\&#26700;&#38754;\&#27743;&#35199;&#29289;&#29702;&#65288;&#26446;&#22925;jk&#65289;\MJ167.TIF" TargetMode="External" /><Relationship Id="rId15" Type="http://schemas.openxmlformats.org/officeDocument/2006/relationships/image" Target="media/image7.png" /><Relationship Id="rId16" Type="http://schemas.openxmlformats.org/officeDocument/2006/relationships/image" Target="file:///C:\Documents%25252520and%25252520Settings\Administrator\&#26700;&#38754;\&#27743;&#35199;&#29289;&#29702;&#65288;&#26446;&#22925;jk&#65289;\MJ168.TIF" TargetMode="External" /><Relationship Id="rId17" Type="http://schemas.openxmlformats.org/officeDocument/2006/relationships/image" Target="media/image8.png" /><Relationship Id="rId18" Type="http://schemas.openxmlformats.org/officeDocument/2006/relationships/image" Target="file:///C:\Documents%25252520and%25252520Settings\Administrator\&#26700;&#38754;\&#27743;&#35199;&#29289;&#29702;&#65288;&#26446;&#22925;jk&#65289;\MJ170.TIF" TargetMode="External" /><Relationship Id="rId19" Type="http://schemas.openxmlformats.org/officeDocument/2006/relationships/image" Target="media/image9.png" /><Relationship Id="rId2" Type="http://schemas.openxmlformats.org/officeDocument/2006/relationships/webSettings" Target="webSettings.xml" /><Relationship Id="rId20" Type="http://schemas.openxmlformats.org/officeDocument/2006/relationships/image" Target="file:///C:\Documents%25252520and%25252520Settings\Administrator\&#26700;&#38754;\&#27743;&#35199;&#29289;&#29702;&#65288;&#26446;&#22925;jk&#65289;\MJ171.TIF" TargetMode="External" /><Relationship Id="rId21" Type="http://schemas.openxmlformats.org/officeDocument/2006/relationships/image" Target="media/image10.png" /><Relationship Id="rId22" Type="http://schemas.openxmlformats.org/officeDocument/2006/relationships/image" Target="file:///C:\Documents%25252520and%25252520Settings\Administrator\&#26700;&#38754;\&#27743;&#35199;&#29289;&#29702;&#65288;&#26446;&#22925;jk&#65289;\MJ172.TIF" TargetMode="External" /><Relationship Id="rId23" Type="http://schemas.openxmlformats.org/officeDocument/2006/relationships/image" Target="media/image11.png" /><Relationship Id="rId24" Type="http://schemas.openxmlformats.org/officeDocument/2006/relationships/image" Target="file:///C:\Documents%25252520and%25252520Settings\Administrator\&#26700;&#38754;\&#27743;&#35199;&#29289;&#29702;&#65288;&#26446;&#22925;jk&#65289;\mj173.TIF" TargetMode="External" /><Relationship Id="rId25" Type="http://schemas.openxmlformats.org/officeDocument/2006/relationships/image" Target="media/image12.png" /><Relationship Id="rId26" Type="http://schemas.openxmlformats.org/officeDocument/2006/relationships/image" Target="file:///C:\Documents%25252520and%25252520Settings\Administrator\&#26700;&#38754;\&#27743;&#35199;&#29289;&#29702;&#65288;&#26446;&#22925;jk&#65289;\MJ174.TIF" TargetMode="External" /><Relationship Id="rId27" Type="http://schemas.openxmlformats.org/officeDocument/2006/relationships/image" Target="media/image13.png" /><Relationship Id="rId28" Type="http://schemas.openxmlformats.org/officeDocument/2006/relationships/image" Target="MJ175.TIF" TargetMode="External" /><Relationship Id="rId29" Type="http://schemas.openxmlformats.org/officeDocument/2006/relationships/image" Target="media/image14.png" /><Relationship Id="rId3" Type="http://schemas.openxmlformats.org/officeDocument/2006/relationships/fontTable" Target="fontTable.xml" /><Relationship Id="rId30" Type="http://schemas.openxmlformats.org/officeDocument/2006/relationships/image" Target="file:///C:\Documents%25252520and%25252520Settings\Administrator\&#26700;&#38754;\&#27743;&#35199;&#29289;&#29702;&#65288;&#26446;&#22925;jk&#65289;\MJ176.TIF" TargetMode="External" /><Relationship Id="rId31" Type="http://schemas.openxmlformats.org/officeDocument/2006/relationships/image" Target="media/image15.png" /><Relationship Id="rId32" Type="http://schemas.openxmlformats.org/officeDocument/2006/relationships/image" Target="file:///C:\Documents%25252520and%25252520Settings\Administrator\&#26700;&#38754;\&#27743;&#35199;&#29289;&#29702;&#65288;&#26446;&#22925;jk&#65289;\MJ177.TIF" TargetMode="External" /><Relationship Id="rId33" Type="http://schemas.openxmlformats.org/officeDocument/2006/relationships/image" Target="media/image16.png" /><Relationship Id="rId34" Type="http://schemas.openxmlformats.org/officeDocument/2006/relationships/image" Target="MJ178.TIF" TargetMode="External" /><Relationship Id="rId35" Type="http://schemas.openxmlformats.org/officeDocument/2006/relationships/image" Target="media/image17.png" /><Relationship Id="rId36" Type="http://schemas.openxmlformats.org/officeDocument/2006/relationships/image" Target="file:///C:\Documents%25252520and%25252520Settings\Administrator\&#26700;&#38754;\&#27743;&#35199;&#29289;&#29702;&#65288;&#26446;&#22925;jk&#65289;\MJ181B.TIF" TargetMode="External" /><Relationship Id="rId37" Type="http://schemas.openxmlformats.org/officeDocument/2006/relationships/image" Target="media/image18.png" /><Relationship Id="rId38" Type="http://schemas.openxmlformats.org/officeDocument/2006/relationships/image" Target="file:///C:\Documents%25252520and%25252520Settings\Administrator\&#26700;&#38754;\&#27743;&#35199;&#29289;&#29702;&#65288;&#26446;&#22925;jk&#65289;\MJ182.TIF" TargetMode="External" /><Relationship Id="rId39" Type="http://schemas.openxmlformats.org/officeDocument/2006/relationships/image" Target="media/image19.png" /><Relationship Id="rId4" Type="http://schemas.openxmlformats.org/officeDocument/2006/relationships/customXml" Target="../customXml/item1.xml" /><Relationship Id="rId40" Type="http://schemas.openxmlformats.org/officeDocument/2006/relationships/image" Target="file:///C:\Documents%25252520and%25252520Settings\Administrator\&#26700;&#38754;\&#27743;&#35199;&#29289;&#29702;&#65288;&#26446;&#22925;jk&#65289;\MJ183.TIF" TargetMode="External" /><Relationship Id="rId41" Type="http://schemas.openxmlformats.org/officeDocument/2006/relationships/image" Target="media/image20.png" /><Relationship Id="rId42" Type="http://schemas.openxmlformats.org/officeDocument/2006/relationships/image" Target="file:///C:\Documents%25252520and%25252520Settings\Administrator\&#26700;&#38754;\&#27743;&#35199;&#29289;&#29702;&#65288;&#26446;&#22925;jk&#65289;\MJ184.TIF" TargetMode="External" /><Relationship Id="rId43" Type="http://schemas.openxmlformats.org/officeDocument/2006/relationships/image" Target="media/image21.png" /><Relationship Id="rId44" Type="http://schemas.openxmlformats.org/officeDocument/2006/relationships/image" Target="file:///C:\Documents%25252520and%25252520Settings\Administrator\&#26700;&#38754;\&#27743;&#35199;&#29289;&#29702;&#65288;&#26446;&#22925;jk&#65289;\MJ185.TIF" TargetMode="External" /><Relationship Id="rId45" Type="http://schemas.openxmlformats.org/officeDocument/2006/relationships/image" Target="media/image22.png" /><Relationship Id="rId46" Type="http://schemas.openxmlformats.org/officeDocument/2006/relationships/image" Target="MJ186.TIF" TargetMode="External" /><Relationship Id="rId47" Type="http://schemas.openxmlformats.org/officeDocument/2006/relationships/image" Target="media/image23.png" /><Relationship Id="rId48" Type="http://schemas.openxmlformats.org/officeDocument/2006/relationships/image" Target="file:///C:\Documents%25252520and%25252520Settings\Administrator\&#26700;&#38754;\&#27743;&#35199;&#29289;&#29702;&#65288;&#26446;&#22925;jk&#65289;\MJ187.TIF" TargetMode="External" /><Relationship Id="rId49" Type="http://schemas.openxmlformats.org/officeDocument/2006/relationships/image" Target="media/image24.png" /><Relationship Id="rId5" Type="http://schemas.openxmlformats.org/officeDocument/2006/relationships/image" Target="media/image1.png" /><Relationship Id="rId50" Type="http://schemas.openxmlformats.org/officeDocument/2006/relationships/image" Target="file:///C:\Documents%25252520and%25252520Settings\Administrator\&#26700;&#38754;\&#27743;&#35199;&#29289;&#29702;&#65288;&#26446;&#22925;jk&#65289;\MJ188.TIF" TargetMode="External" /><Relationship Id="rId51" Type="http://schemas.openxmlformats.org/officeDocument/2006/relationships/image" Target="media/image25.tif" /><Relationship Id="rId52" Type="http://schemas.openxmlformats.org/officeDocument/2006/relationships/theme" Target="theme/theme1.xml" /><Relationship Id="rId53" Type="http://schemas.openxmlformats.org/officeDocument/2006/relationships/styles" Target="styles.xml" /><Relationship Id="rId6" Type="http://schemas.openxmlformats.org/officeDocument/2006/relationships/image" Target="media/image2.tif" /><Relationship Id="rId7" Type="http://schemas.openxmlformats.org/officeDocument/2006/relationships/image" Target="media/image3.png" /><Relationship Id="rId8" Type="http://schemas.openxmlformats.org/officeDocument/2006/relationships/image" Target="file:///C:\Documents%25252520and%25252520Settings\Administrator\&#26700;&#38754;\&#27743;&#35199;&#29289;&#29702;&#65288;&#26446;&#22925;jk&#65289;\MJ163.TIF" TargetMode="External" /><Relationship Id="rId9" Type="http://schemas.openxmlformats.org/officeDocument/2006/relationships/image" Target="media/image4.png"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Ever</dc:creator>
  <cp:lastModifiedBy>CCAV1234</cp:lastModifiedBy>
  <cp:revision>1</cp:revision>
  <dcterms:created xsi:type="dcterms:W3CDTF">2019-11-16T06:26:00Z</dcterms:created>
  <dcterms:modified xsi:type="dcterms:W3CDTF">2019-12-25T10:09:44Z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2052-11.3.0.8775</vt:lpwstr>
  </property>
</Properties>
</file>